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E35" w:rsidRDefault="0071432B" w:rsidP="000E761A">
      <w:pPr>
        <w:jc w:val="right"/>
        <w:rPr>
          <w:sz w:val="28"/>
          <w:szCs w:val="28"/>
        </w:rPr>
      </w:pPr>
      <w:r>
        <w:rPr>
          <w:sz w:val="28"/>
          <w:szCs w:val="28"/>
        </w:rPr>
        <w:t>Приложение № 13</w:t>
      </w:r>
    </w:p>
    <w:p w:rsidR="00E82BB0" w:rsidRDefault="00E82BB0" w:rsidP="000E761A">
      <w:pPr>
        <w:jc w:val="right"/>
        <w:rPr>
          <w:sz w:val="28"/>
          <w:szCs w:val="28"/>
        </w:rPr>
      </w:pPr>
    </w:p>
    <w:p w:rsidR="00E82BB0" w:rsidRPr="00E82BB0" w:rsidRDefault="00E82BB0" w:rsidP="000E761A">
      <w:pPr>
        <w:ind w:firstLine="709"/>
        <w:jc w:val="right"/>
        <w:rPr>
          <w:sz w:val="28"/>
          <w:szCs w:val="28"/>
        </w:rPr>
      </w:pPr>
      <w:r w:rsidRPr="00E82BB0">
        <w:rPr>
          <w:sz w:val="28"/>
          <w:szCs w:val="28"/>
        </w:rPr>
        <w:t>УТВЕРЖДЕНА</w:t>
      </w:r>
    </w:p>
    <w:p w:rsidR="00E82BB0" w:rsidRPr="00E82BB0" w:rsidRDefault="00E82BB0" w:rsidP="000E761A">
      <w:pPr>
        <w:ind w:firstLine="709"/>
        <w:jc w:val="right"/>
        <w:rPr>
          <w:sz w:val="28"/>
          <w:szCs w:val="28"/>
        </w:rPr>
      </w:pPr>
      <w:r w:rsidRPr="00E82BB0">
        <w:rPr>
          <w:sz w:val="28"/>
          <w:szCs w:val="28"/>
        </w:rPr>
        <w:t>Приказом Росстата</w:t>
      </w:r>
    </w:p>
    <w:p w:rsidR="001323EB" w:rsidRPr="00112F85" w:rsidRDefault="001323EB" w:rsidP="001323EB">
      <w:pPr>
        <w:ind w:firstLine="709"/>
        <w:jc w:val="right"/>
        <w:rPr>
          <w:sz w:val="28"/>
          <w:szCs w:val="28"/>
        </w:rPr>
      </w:pPr>
      <w:r>
        <w:rPr>
          <w:sz w:val="28"/>
          <w:szCs w:val="28"/>
        </w:rPr>
        <w:t>от</w:t>
      </w:r>
      <w:r w:rsidRPr="00B467BC">
        <w:rPr>
          <w:sz w:val="28"/>
          <w:szCs w:val="28"/>
        </w:rPr>
        <w:t xml:space="preserve"> </w:t>
      </w:r>
      <w:r w:rsidRPr="001323EB">
        <w:rPr>
          <w:sz w:val="28"/>
          <w:szCs w:val="28"/>
        </w:rPr>
        <w:t>05</w:t>
      </w:r>
      <w:r>
        <w:rPr>
          <w:sz w:val="28"/>
          <w:szCs w:val="28"/>
        </w:rPr>
        <w:t xml:space="preserve">.07.2013 </w:t>
      </w:r>
      <w:r w:rsidRPr="00112F85">
        <w:rPr>
          <w:sz w:val="28"/>
          <w:szCs w:val="28"/>
        </w:rPr>
        <w:t>№</w:t>
      </w:r>
      <w:r>
        <w:rPr>
          <w:sz w:val="28"/>
          <w:szCs w:val="28"/>
        </w:rPr>
        <w:t> 261</w:t>
      </w:r>
    </w:p>
    <w:p w:rsidR="00E2127B" w:rsidRDefault="00E2127B" w:rsidP="000E761A">
      <w:pPr>
        <w:jc w:val="both"/>
        <w:rPr>
          <w:sz w:val="28"/>
          <w:szCs w:val="28"/>
        </w:rPr>
      </w:pPr>
      <w:bookmarkStart w:id="0" w:name="_GoBack"/>
      <w:bookmarkEnd w:id="0"/>
    </w:p>
    <w:p w:rsidR="00E2127B" w:rsidRDefault="00E2127B" w:rsidP="000E761A">
      <w:pPr>
        <w:jc w:val="both"/>
        <w:rPr>
          <w:sz w:val="28"/>
          <w:szCs w:val="28"/>
        </w:rPr>
      </w:pPr>
    </w:p>
    <w:p w:rsidR="00CC5E35" w:rsidRPr="002D4EAF" w:rsidRDefault="00CC5E35" w:rsidP="000E761A">
      <w:pPr>
        <w:jc w:val="center"/>
        <w:rPr>
          <w:b/>
          <w:sz w:val="32"/>
          <w:szCs w:val="32"/>
        </w:rPr>
      </w:pPr>
      <w:r w:rsidRPr="002D4EAF">
        <w:rPr>
          <w:b/>
          <w:sz w:val="32"/>
          <w:szCs w:val="32"/>
        </w:rPr>
        <w:t xml:space="preserve">М Е Т О Д И К А </w:t>
      </w:r>
    </w:p>
    <w:p w:rsidR="00CC5E35" w:rsidRPr="0071432B" w:rsidRDefault="00CC5E35" w:rsidP="000E761A">
      <w:pPr>
        <w:jc w:val="center"/>
        <w:rPr>
          <w:sz w:val="28"/>
          <w:szCs w:val="28"/>
          <w:lang w:eastAsia="en-US"/>
        </w:rPr>
      </w:pPr>
      <w:r>
        <w:rPr>
          <w:b/>
          <w:sz w:val="28"/>
          <w:szCs w:val="28"/>
        </w:rPr>
        <w:t>расчета показателя</w:t>
      </w:r>
      <w:r w:rsidR="00E82BB0">
        <w:rPr>
          <w:b/>
          <w:sz w:val="28"/>
          <w:szCs w:val="28"/>
        </w:rPr>
        <w:t xml:space="preserve"> </w:t>
      </w:r>
      <w:r w:rsidR="00E82BB0" w:rsidRPr="00E82BB0">
        <w:rPr>
          <w:b/>
          <w:sz w:val="28"/>
          <w:szCs w:val="28"/>
          <w:lang w:eastAsia="en-US"/>
        </w:rPr>
        <w:t xml:space="preserve">«Оборот продукции </w:t>
      </w:r>
      <w:r w:rsidR="00F366B7">
        <w:rPr>
          <w:b/>
          <w:sz w:val="28"/>
          <w:szCs w:val="28"/>
          <w:lang w:eastAsia="en-US"/>
        </w:rPr>
        <w:t>(</w:t>
      </w:r>
      <w:r w:rsidR="00E82BB0" w:rsidRPr="00E82BB0">
        <w:rPr>
          <w:b/>
          <w:sz w:val="28"/>
          <w:szCs w:val="28"/>
          <w:lang w:eastAsia="en-US"/>
        </w:rPr>
        <w:t>услуг</w:t>
      </w:r>
      <w:r w:rsidR="00F366B7">
        <w:rPr>
          <w:b/>
          <w:sz w:val="28"/>
          <w:szCs w:val="28"/>
          <w:lang w:eastAsia="en-US"/>
        </w:rPr>
        <w:t>)</w:t>
      </w:r>
      <w:r w:rsidR="00E82BB0" w:rsidRPr="00E82BB0">
        <w:rPr>
          <w:b/>
          <w:sz w:val="28"/>
          <w:szCs w:val="28"/>
          <w:lang w:eastAsia="en-US"/>
        </w:rPr>
        <w:t>, производим</w:t>
      </w:r>
      <w:r w:rsidR="00F366B7">
        <w:rPr>
          <w:b/>
          <w:sz w:val="28"/>
          <w:szCs w:val="28"/>
          <w:lang w:eastAsia="en-US"/>
        </w:rPr>
        <w:t>ой</w:t>
      </w:r>
      <w:r w:rsidR="00E82BB0" w:rsidRPr="00E82BB0">
        <w:rPr>
          <w:b/>
          <w:sz w:val="28"/>
          <w:szCs w:val="28"/>
          <w:lang w:eastAsia="en-US"/>
        </w:rPr>
        <w:t xml:space="preserve"> </w:t>
      </w:r>
      <w:r w:rsidR="00E82BB0" w:rsidRPr="00E82BB0">
        <w:rPr>
          <w:b/>
          <w:sz w:val="28"/>
          <w:szCs w:val="28"/>
          <w:lang w:eastAsia="en-US"/>
        </w:rPr>
        <w:br/>
        <w:t>малыми предприятиями, в том числе микропредприятиями, и индивидуальными предпринимателями»</w:t>
      </w:r>
    </w:p>
    <w:p w:rsidR="00CC5E35" w:rsidRPr="000E761A" w:rsidRDefault="00CC5E35" w:rsidP="000E761A">
      <w:pPr>
        <w:ind w:firstLine="709"/>
        <w:jc w:val="both"/>
        <w:rPr>
          <w:sz w:val="28"/>
          <w:szCs w:val="28"/>
          <w:lang w:eastAsia="en-US"/>
        </w:rPr>
      </w:pPr>
    </w:p>
    <w:p w:rsidR="0071432B" w:rsidRPr="00FE0633" w:rsidRDefault="0071432B" w:rsidP="000E761A">
      <w:pPr>
        <w:ind w:firstLine="709"/>
        <w:jc w:val="both"/>
        <w:rPr>
          <w:sz w:val="28"/>
          <w:szCs w:val="28"/>
        </w:rPr>
      </w:pPr>
      <w:r w:rsidRPr="00FE0633">
        <w:rPr>
          <w:sz w:val="28"/>
          <w:szCs w:val="28"/>
        </w:rPr>
        <w:t>Настоящая мето</w:t>
      </w:r>
      <w:r w:rsidR="003E0C98">
        <w:rPr>
          <w:sz w:val="28"/>
          <w:szCs w:val="28"/>
        </w:rPr>
        <w:t>дика разработана для оценки</w:t>
      </w:r>
      <w:r w:rsidRPr="00FE0633">
        <w:rPr>
          <w:sz w:val="28"/>
          <w:szCs w:val="28"/>
        </w:rPr>
        <w:t xml:space="preserve"> показателя </w:t>
      </w:r>
      <w:r w:rsidRPr="00FE0633">
        <w:rPr>
          <w:sz w:val="28"/>
          <w:szCs w:val="28"/>
          <w:lang w:eastAsia="en-US"/>
        </w:rPr>
        <w:t xml:space="preserve">«Оборот продукции </w:t>
      </w:r>
      <w:r w:rsidR="00F366B7">
        <w:rPr>
          <w:sz w:val="28"/>
          <w:szCs w:val="28"/>
          <w:lang w:eastAsia="en-US"/>
        </w:rPr>
        <w:t>(</w:t>
      </w:r>
      <w:r w:rsidRPr="00FE0633">
        <w:rPr>
          <w:sz w:val="28"/>
          <w:szCs w:val="28"/>
          <w:lang w:eastAsia="en-US"/>
        </w:rPr>
        <w:t>услуг</w:t>
      </w:r>
      <w:r w:rsidR="00F366B7">
        <w:rPr>
          <w:sz w:val="28"/>
          <w:szCs w:val="28"/>
          <w:lang w:eastAsia="en-US"/>
        </w:rPr>
        <w:t>)</w:t>
      </w:r>
      <w:r w:rsidRPr="00FE0633">
        <w:rPr>
          <w:sz w:val="28"/>
          <w:szCs w:val="28"/>
          <w:lang w:eastAsia="en-US"/>
        </w:rPr>
        <w:t>, производим</w:t>
      </w:r>
      <w:r w:rsidR="00F366B7">
        <w:rPr>
          <w:sz w:val="28"/>
          <w:szCs w:val="28"/>
          <w:lang w:eastAsia="en-US"/>
        </w:rPr>
        <w:t>ой</w:t>
      </w:r>
      <w:r w:rsidRPr="00FE0633">
        <w:rPr>
          <w:sz w:val="28"/>
          <w:szCs w:val="28"/>
          <w:lang w:eastAsia="en-US"/>
        </w:rPr>
        <w:t xml:space="preserve"> малыми предприятиями, в том числе микропредприятиями, и индивидуальными предпринимателями»</w:t>
      </w:r>
      <w:r w:rsidRPr="00FE0633">
        <w:rPr>
          <w:sz w:val="28"/>
          <w:szCs w:val="28"/>
        </w:rPr>
        <w:t xml:space="preserve">, включенного в Перечень показателей для оценки </w:t>
      </w:r>
      <w:proofErr w:type="gramStart"/>
      <w:r w:rsidRPr="00FE0633">
        <w:rPr>
          <w:sz w:val="28"/>
          <w:szCs w:val="28"/>
        </w:rPr>
        <w:t>эффективности деятельности органов исполнительной власти субъектов Российской Федерации</w:t>
      </w:r>
      <w:proofErr w:type="gramEnd"/>
      <w:r w:rsidRPr="00FE0633">
        <w:rPr>
          <w:sz w:val="28"/>
          <w:szCs w:val="28"/>
        </w:rPr>
        <w:t>.</w:t>
      </w:r>
    </w:p>
    <w:p w:rsidR="0071432B" w:rsidRPr="00FE0633" w:rsidRDefault="0071432B" w:rsidP="000E761A">
      <w:pPr>
        <w:ind w:firstLine="709"/>
        <w:jc w:val="both"/>
        <w:rPr>
          <w:sz w:val="28"/>
          <w:szCs w:val="28"/>
          <w:lang w:eastAsia="en-US"/>
        </w:rPr>
      </w:pPr>
    </w:p>
    <w:p w:rsidR="00CC5E35" w:rsidRPr="00FE0633" w:rsidRDefault="00CC5E35" w:rsidP="000E761A">
      <w:pPr>
        <w:ind w:firstLine="709"/>
        <w:jc w:val="both"/>
        <w:rPr>
          <w:sz w:val="28"/>
          <w:szCs w:val="28"/>
          <w:lang w:eastAsia="en-US"/>
        </w:rPr>
      </w:pPr>
      <w:r w:rsidRPr="00FE0633">
        <w:rPr>
          <w:sz w:val="28"/>
          <w:szCs w:val="28"/>
          <w:lang w:eastAsia="en-US"/>
        </w:rPr>
        <w:t xml:space="preserve">Показатель «Оборот продукции </w:t>
      </w:r>
      <w:r w:rsidR="00F366B7">
        <w:rPr>
          <w:sz w:val="28"/>
          <w:szCs w:val="28"/>
          <w:lang w:eastAsia="en-US"/>
        </w:rPr>
        <w:t>(</w:t>
      </w:r>
      <w:r w:rsidRPr="00FE0633">
        <w:rPr>
          <w:sz w:val="28"/>
          <w:szCs w:val="28"/>
          <w:lang w:eastAsia="en-US"/>
        </w:rPr>
        <w:t>услуг</w:t>
      </w:r>
      <w:r w:rsidR="00F366B7">
        <w:rPr>
          <w:sz w:val="28"/>
          <w:szCs w:val="28"/>
          <w:lang w:eastAsia="en-US"/>
        </w:rPr>
        <w:t>)</w:t>
      </w:r>
      <w:r w:rsidRPr="00FE0633">
        <w:rPr>
          <w:sz w:val="28"/>
          <w:szCs w:val="28"/>
          <w:lang w:eastAsia="en-US"/>
        </w:rPr>
        <w:t>, производим</w:t>
      </w:r>
      <w:r w:rsidR="00F366B7">
        <w:rPr>
          <w:sz w:val="28"/>
          <w:szCs w:val="28"/>
          <w:lang w:eastAsia="en-US"/>
        </w:rPr>
        <w:t>ой</w:t>
      </w:r>
      <w:r w:rsidRPr="00FE0633">
        <w:rPr>
          <w:sz w:val="28"/>
          <w:szCs w:val="28"/>
          <w:lang w:eastAsia="en-US"/>
        </w:rPr>
        <w:t xml:space="preserve"> малыми предприятиями, в том числе микропредприятиями, и индивидуальными предпринимателями»</w:t>
      </w:r>
      <w:r w:rsidRPr="00FE0633">
        <w:rPr>
          <w:b/>
          <w:sz w:val="28"/>
          <w:szCs w:val="28"/>
          <w:lang w:eastAsia="en-US"/>
        </w:rPr>
        <w:t xml:space="preserve"> </w:t>
      </w:r>
      <w:r w:rsidRPr="00FE0633">
        <w:rPr>
          <w:sz w:val="28"/>
          <w:szCs w:val="28"/>
          <w:lang w:eastAsia="en-US"/>
        </w:rPr>
        <w:t>формируется по субъектам Российской Федерации на основании данных об обороте малых предприятий и микропредприятий и выручки индивидуальных предпринимателей (с учетом налогов и аналогичных обязательных платежей) от продажи тов</w:t>
      </w:r>
      <w:r w:rsidR="0071432B" w:rsidRPr="00FE0633">
        <w:rPr>
          <w:sz w:val="28"/>
          <w:szCs w:val="28"/>
          <w:lang w:eastAsia="en-US"/>
        </w:rPr>
        <w:t>аров, продукции, работ и услуг.</w:t>
      </w:r>
    </w:p>
    <w:p w:rsidR="0071432B" w:rsidRPr="00FE0633" w:rsidRDefault="0071432B" w:rsidP="000E761A">
      <w:pPr>
        <w:ind w:firstLine="709"/>
        <w:jc w:val="both"/>
        <w:rPr>
          <w:sz w:val="28"/>
          <w:szCs w:val="28"/>
          <w:lang w:eastAsia="en-US"/>
        </w:rPr>
      </w:pPr>
    </w:p>
    <w:p w:rsidR="00CC5E35" w:rsidRPr="00FE0633" w:rsidRDefault="00CC5E35" w:rsidP="000E761A">
      <w:pPr>
        <w:ind w:firstLine="709"/>
        <w:jc w:val="both"/>
        <w:rPr>
          <w:sz w:val="28"/>
          <w:szCs w:val="28"/>
          <w:lang w:eastAsia="en-US"/>
        </w:rPr>
      </w:pPr>
      <w:r w:rsidRPr="00FE0633">
        <w:rPr>
          <w:sz w:val="28"/>
          <w:szCs w:val="28"/>
          <w:lang w:eastAsia="en-US"/>
        </w:rPr>
        <w:t xml:space="preserve">В соответствии с Федеральным планом статистических работ показатель «Оборот продукции </w:t>
      </w:r>
      <w:r w:rsidR="00F366B7">
        <w:rPr>
          <w:sz w:val="28"/>
          <w:szCs w:val="28"/>
          <w:lang w:eastAsia="en-US"/>
        </w:rPr>
        <w:t>(</w:t>
      </w:r>
      <w:r w:rsidRPr="00FE0633">
        <w:rPr>
          <w:sz w:val="28"/>
          <w:szCs w:val="28"/>
          <w:lang w:eastAsia="en-US"/>
        </w:rPr>
        <w:t>услуг</w:t>
      </w:r>
      <w:r w:rsidR="00F366B7">
        <w:rPr>
          <w:sz w:val="28"/>
          <w:szCs w:val="28"/>
          <w:lang w:eastAsia="en-US"/>
        </w:rPr>
        <w:t>)</w:t>
      </w:r>
      <w:r w:rsidRPr="00FE0633">
        <w:rPr>
          <w:sz w:val="28"/>
          <w:szCs w:val="28"/>
          <w:lang w:eastAsia="en-US"/>
        </w:rPr>
        <w:t>, производим</w:t>
      </w:r>
      <w:r w:rsidR="00F366B7">
        <w:rPr>
          <w:sz w:val="28"/>
          <w:szCs w:val="28"/>
          <w:lang w:eastAsia="en-US"/>
        </w:rPr>
        <w:t>ой</w:t>
      </w:r>
      <w:r w:rsidRPr="00FE0633">
        <w:rPr>
          <w:sz w:val="28"/>
          <w:szCs w:val="28"/>
          <w:lang w:eastAsia="en-US"/>
        </w:rPr>
        <w:t xml:space="preserve"> малыми предприятиями, в том числе микропредприятиями, и индивидуальными предпринимателями»</w:t>
      </w:r>
      <w:r w:rsidRPr="00FE0633">
        <w:rPr>
          <w:b/>
          <w:sz w:val="28"/>
          <w:szCs w:val="28"/>
          <w:lang w:eastAsia="en-US"/>
        </w:rPr>
        <w:t xml:space="preserve"> </w:t>
      </w:r>
      <w:r w:rsidRPr="00FE0633">
        <w:rPr>
          <w:sz w:val="28"/>
          <w:szCs w:val="28"/>
          <w:lang w:eastAsia="en-US"/>
        </w:rPr>
        <w:t>в связи с различными сроками готовности информации по источникам его</w:t>
      </w:r>
      <w:r w:rsidRPr="00FE0633">
        <w:rPr>
          <w:b/>
          <w:sz w:val="28"/>
          <w:szCs w:val="28"/>
          <w:lang w:eastAsia="en-US"/>
        </w:rPr>
        <w:t xml:space="preserve"> </w:t>
      </w:r>
      <w:r w:rsidRPr="00FE0633">
        <w:rPr>
          <w:sz w:val="28"/>
          <w:szCs w:val="28"/>
          <w:lang w:eastAsia="en-US"/>
        </w:rPr>
        <w:t xml:space="preserve">формирования представляется поэтапно </w:t>
      </w:r>
      <w:r w:rsidR="00F8116E">
        <w:rPr>
          <w:sz w:val="28"/>
          <w:szCs w:val="28"/>
          <w:lang w:eastAsia="en-US"/>
        </w:rPr>
        <w:br/>
      </w:r>
      <w:r w:rsidRPr="00FE0633">
        <w:rPr>
          <w:sz w:val="28"/>
          <w:szCs w:val="28"/>
          <w:lang w:eastAsia="en-US"/>
        </w:rPr>
        <w:t>в следующие сроки:</w:t>
      </w:r>
    </w:p>
    <w:p w:rsidR="00CC5E35" w:rsidRPr="00FE0633" w:rsidRDefault="00CC5E35" w:rsidP="000E761A">
      <w:pPr>
        <w:ind w:firstLine="709"/>
        <w:jc w:val="both"/>
        <w:rPr>
          <w:sz w:val="28"/>
          <w:szCs w:val="28"/>
          <w:lang w:eastAsia="en-US"/>
        </w:rPr>
      </w:pPr>
      <w:r w:rsidRPr="00FE0633">
        <w:rPr>
          <w:sz w:val="28"/>
          <w:szCs w:val="28"/>
          <w:lang w:eastAsia="en-US"/>
        </w:rPr>
        <w:t>1-я оценка (предварительная) - 15 марта;</w:t>
      </w:r>
    </w:p>
    <w:p w:rsidR="00CC5E35" w:rsidRPr="00FE0633" w:rsidRDefault="00CC5E35" w:rsidP="000E761A">
      <w:pPr>
        <w:ind w:firstLine="709"/>
        <w:jc w:val="both"/>
        <w:rPr>
          <w:sz w:val="28"/>
          <w:szCs w:val="28"/>
          <w:lang w:eastAsia="en-US"/>
        </w:rPr>
      </w:pPr>
      <w:r w:rsidRPr="00FE0633">
        <w:rPr>
          <w:sz w:val="28"/>
          <w:szCs w:val="28"/>
          <w:lang w:eastAsia="en-US"/>
        </w:rPr>
        <w:t>2-я оценка (уточненная) – 1 апреля;</w:t>
      </w:r>
    </w:p>
    <w:p w:rsidR="00CC5E35" w:rsidRPr="00FE0633" w:rsidRDefault="00CC5E35" w:rsidP="000E761A">
      <w:pPr>
        <w:ind w:firstLine="709"/>
        <w:jc w:val="both"/>
        <w:rPr>
          <w:sz w:val="28"/>
          <w:szCs w:val="28"/>
          <w:lang w:eastAsia="en-US"/>
        </w:rPr>
      </w:pPr>
      <w:r w:rsidRPr="00FE0633">
        <w:rPr>
          <w:sz w:val="28"/>
          <w:szCs w:val="28"/>
          <w:lang w:eastAsia="en-US"/>
        </w:rPr>
        <w:t>3-я оценка (окончательная) - 15 июля.</w:t>
      </w:r>
    </w:p>
    <w:p w:rsidR="00CC5E35" w:rsidRPr="00FE0633" w:rsidRDefault="00CC5E35" w:rsidP="000E761A">
      <w:pPr>
        <w:ind w:firstLine="709"/>
        <w:jc w:val="both"/>
        <w:rPr>
          <w:sz w:val="28"/>
          <w:szCs w:val="28"/>
          <w:lang w:eastAsia="en-US"/>
        </w:rPr>
      </w:pPr>
    </w:p>
    <w:p w:rsidR="00CC5E35" w:rsidRPr="000F2D68" w:rsidRDefault="00CC5E35" w:rsidP="000E761A">
      <w:pPr>
        <w:ind w:firstLine="709"/>
        <w:jc w:val="both"/>
        <w:rPr>
          <w:b/>
          <w:sz w:val="28"/>
          <w:szCs w:val="28"/>
          <w:lang w:eastAsia="en-US"/>
        </w:rPr>
      </w:pPr>
      <w:r w:rsidRPr="000F2D68">
        <w:rPr>
          <w:b/>
          <w:sz w:val="28"/>
          <w:szCs w:val="28"/>
          <w:lang w:eastAsia="en-US"/>
        </w:rPr>
        <w:t xml:space="preserve">1-я оценка (предварительная) - срок представления 15 марта. </w:t>
      </w:r>
    </w:p>
    <w:p w:rsidR="00CC5E35" w:rsidRPr="00FE0633" w:rsidRDefault="00CC5E35" w:rsidP="000E761A">
      <w:pPr>
        <w:ind w:firstLine="709"/>
        <w:jc w:val="both"/>
        <w:rPr>
          <w:sz w:val="28"/>
          <w:szCs w:val="28"/>
          <w:lang w:eastAsia="en-US"/>
        </w:rPr>
      </w:pPr>
      <w:r w:rsidRPr="00FE0633">
        <w:rPr>
          <w:sz w:val="28"/>
          <w:szCs w:val="28"/>
          <w:lang w:eastAsia="en-US"/>
        </w:rPr>
        <w:t xml:space="preserve">Показатель рассчитывается на основании данных об обороте малых предприятий за отчетный год, обороте микропредприятий за отчетный год (оперативная информация) и выручке индивидуальных предпринимателей </w:t>
      </w:r>
      <w:r w:rsidR="00E82BB0" w:rsidRPr="00FE0633">
        <w:rPr>
          <w:sz w:val="28"/>
          <w:szCs w:val="28"/>
          <w:lang w:eastAsia="en-US"/>
        </w:rPr>
        <w:br/>
      </w:r>
      <w:r w:rsidRPr="00FE0633">
        <w:rPr>
          <w:sz w:val="28"/>
          <w:szCs w:val="28"/>
          <w:lang w:eastAsia="en-US"/>
        </w:rPr>
        <w:t xml:space="preserve">(с учетом налогов и аналогичных обязательных платежей) от продажи товаров, продукции, работ и услуг за год, предшествующий </w:t>
      </w:r>
      <w:proofErr w:type="gramStart"/>
      <w:r w:rsidRPr="00FE0633">
        <w:rPr>
          <w:sz w:val="28"/>
          <w:szCs w:val="28"/>
          <w:lang w:eastAsia="en-US"/>
        </w:rPr>
        <w:t>отчетному</w:t>
      </w:r>
      <w:proofErr w:type="gramEnd"/>
      <w:r w:rsidRPr="00FE0633">
        <w:rPr>
          <w:sz w:val="28"/>
          <w:szCs w:val="28"/>
          <w:lang w:eastAsia="en-US"/>
        </w:rPr>
        <w:t>.</w:t>
      </w:r>
    </w:p>
    <w:p w:rsidR="0071432B" w:rsidRDefault="0071432B" w:rsidP="000E761A">
      <w:pPr>
        <w:ind w:firstLine="709"/>
        <w:jc w:val="both"/>
        <w:rPr>
          <w:sz w:val="28"/>
          <w:szCs w:val="28"/>
          <w:lang w:eastAsia="en-US"/>
        </w:rPr>
      </w:pPr>
    </w:p>
    <w:p w:rsidR="000E761A" w:rsidRPr="00FE0633" w:rsidRDefault="000E761A" w:rsidP="000E761A">
      <w:pPr>
        <w:ind w:firstLine="709"/>
        <w:jc w:val="both"/>
        <w:rPr>
          <w:sz w:val="28"/>
          <w:szCs w:val="28"/>
          <w:lang w:eastAsia="en-US"/>
        </w:rPr>
      </w:pPr>
    </w:p>
    <w:p w:rsidR="00CC5E35" w:rsidRDefault="00CC5E35" w:rsidP="000E761A">
      <w:pPr>
        <w:ind w:firstLine="709"/>
        <w:jc w:val="both"/>
        <w:rPr>
          <w:sz w:val="28"/>
          <w:szCs w:val="28"/>
          <w:lang w:eastAsia="en-US"/>
        </w:rPr>
      </w:pPr>
      <w:r w:rsidRPr="00FE0633">
        <w:rPr>
          <w:sz w:val="28"/>
          <w:szCs w:val="28"/>
          <w:lang w:eastAsia="en-US"/>
        </w:rPr>
        <w:lastRenderedPageBreak/>
        <w:t>Алгоритм формирования показателя следующий:</w:t>
      </w:r>
    </w:p>
    <w:p w:rsidR="00383374" w:rsidRDefault="00383374" w:rsidP="000E761A">
      <w:pPr>
        <w:ind w:firstLine="709"/>
        <w:jc w:val="both"/>
        <w:rPr>
          <w:sz w:val="28"/>
          <w:szCs w:val="28"/>
          <w:lang w:eastAsia="en-US"/>
        </w:rPr>
      </w:pPr>
    </w:p>
    <w:p w:rsidR="00CC5E35" w:rsidRPr="00945839" w:rsidRDefault="00C74B29" w:rsidP="000E761A">
      <w:pPr>
        <w:tabs>
          <w:tab w:val="center" w:pos="4890"/>
        </w:tabs>
        <w:ind w:firstLine="709"/>
        <w:jc w:val="both"/>
        <w:rPr>
          <w:sz w:val="28"/>
          <w:szCs w:val="28"/>
          <w:lang w:eastAsia="en-US"/>
        </w:rPr>
      </w:pPr>
      <w:proofErr w:type="spellStart"/>
      <w:r>
        <w:rPr>
          <w:sz w:val="28"/>
          <w:szCs w:val="28"/>
          <w:lang w:val="en-US" w:eastAsia="en-US"/>
        </w:rPr>
        <w:t>Omp</w:t>
      </w:r>
      <w:proofErr w:type="spellEnd"/>
      <w:r w:rsidR="00D22A41" w:rsidRPr="00945839">
        <w:rPr>
          <w:vertAlign w:val="subscript"/>
          <w:lang w:eastAsia="en-US"/>
        </w:rPr>
        <w:t>1</w:t>
      </w:r>
      <w:r w:rsidRPr="00945839">
        <w:rPr>
          <w:sz w:val="28"/>
          <w:szCs w:val="28"/>
          <w:lang w:eastAsia="en-US"/>
        </w:rPr>
        <w:t xml:space="preserve"> = </w:t>
      </w:r>
      <w:proofErr w:type="spellStart"/>
      <w:r>
        <w:rPr>
          <w:sz w:val="28"/>
          <w:szCs w:val="28"/>
          <w:lang w:val="en-US" w:eastAsia="en-US"/>
        </w:rPr>
        <w:t>Omal</w:t>
      </w:r>
      <w:proofErr w:type="spellEnd"/>
      <w:r w:rsidRPr="00945839">
        <w:rPr>
          <w:sz w:val="28"/>
          <w:szCs w:val="28"/>
          <w:lang w:eastAsia="en-US"/>
        </w:rPr>
        <w:t xml:space="preserve"> + </w:t>
      </w:r>
      <w:proofErr w:type="spellStart"/>
      <w:r>
        <w:rPr>
          <w:sz w:val="28"/>
          <w:szCs w:val="28"/>
          <w:lang w:val="en-US" w:eastAsia="en-US"/>
        </w:rPr>
        <w:t>Omic</w:t>
      </w:r>
      <w:proofErr w:type="spellEnd"/>
      <w:r w:rsidR="00D22A41" w:rsidRPr="00945839">
        <w:rPr>
          <w:vertAlign w:val="subscript"/>
          <w:lang w:eastAsia="en-US"/>
        </w:rPr>
        <w:t>1</w:t>
      </w:r>
      <w:r w:rsidRPr="00945839">
        <w:rPr>
          <w:sz w:val="28"/>
          <w:szCs w:val="28"/>
          <w:lang w:eastAsia="en-US"/>
        </w:rPr>
        <w:t xml:space="preserve"> + </w:t>
      </w:r>
      <w:proofErr w:type="spellStart"/>
      <w:r>
        <w:rPr>
          <w:sz w:val="28"/>
          <w:szCs w:val="28"/>
          <w:lang w:val="en-US" w:eastAsia="en-US"/>
        </w:rPr>
        <w:t>Vip</w:t>
      </w:r>
      <w:proofErr w:type="spellEnd"/>
      <w:r w:rsidR="00D22A41" w:rsidRPr="00945839">
        <w:rPr>
          <w:vertAlign w:val="subscript"/>
          <w:lang w:eastAsia="en-US"/>
        </w:rPr>
        <w:t>1</w:t>
      </w:r>
      <w:r w:rsidR="00D22A41" w:rsidRPr="00945839">
        <w:rPr>
          <w:sz w:val="28"/>
          <w:szCs w:val="28"/>
          <w:lang w:eastAsia="en-US"/>
        </w:rPr>
        <w:t>,</w:t>
      </w:r>
    </w:p>
    <w:p w:rsidR="00720B70" w:rsidRPr="00945839" w:rsidRDefault="00720B70" w:rsidP="000E761A">
      <w:pPr>
        <w:ind w:firstLine="709"/>
        <w:jc w:val="both"/>
        <w:rPr>
          <w:sz w:val="28"/>
          <w:szCs w:val="28"/>
          <w:lang w:eastAsia="en-US"/>
        </w:rPr>
      </w:pPr>
    </w:p>
    <w:p w:rsidR="00CC5E35" w:rsidRPr="00411371" w:rsidRDefault="00383374" w:rsidP="000E761A">
      <w:pPr>
        <w:ind w:firstLine="709"/>
        <w:jc w:val="both"/>
        <w:rPr>
          <w:sz w:val="28"/>
          <w:szCs w:val="28"/>
          <w:lang w:eastAsia="en-US"/>
        </w:rPr>
      </w:pPr>
      <w:r>
        <w:rPr>
          <w:sz w:val="28"/>
          <w:szCs w:val="28"/>
          <w:lang w:eastAsia="en-US"/>
        </w:rPr>
        <w:t>г</w:t>
      </w:r>
      <w:r w:rsidR="008E4085">
        <w:rPr>
          <w:sz w:val="28"/>
          <w:szCs w:val="28"/>
          <w:lang w:eastAsia="en-US"/>
        </w:rPr>
        <w:t>де</w:t>
      </w:r>
    </w:p>
    <w:p w:rsidR="00411371" w:rsidRPr="00411371" w:rsidRDefault="00411371" w:rsidP="000E761A">
      <w:pPr>
        <w:ind w:firstLine="709"/>
        <w:jc w:val="both"/>
        <w:rPr>
          <w:sz w:val="28"/>
          <w:szCs w:val="28"/>
          <w:lang w:eastAsia="en-US"/>
        </w:rPr>
      </w:pPr>
      <w:proofErr w:type="spellStart"/>
      <w:r w:rsidRPr="00720B70">
        <w:rPr>
          <w:sz w:val="28"/>
          <w:szCs w:val="28"/>
          <w:lang w:val="en-US" w:eastAsia="en-US"/>
        </w:rPr>
        <w:t>Omp</w:t>
      </w:r>
      <w:proofErr w:type="spellEnd"/>
      <w:r w:rsidRPr="00720B70">
        <w:rPr>
          <w:sz w:val="28"/>
          <w:szCs w:val="28"/>
          <w:vertAlign w:val="subscript"/>
          <w:lang w:eastAsia="en-US"/>
        </w:rPr>
        <w:t>1</w:t>
      </w:r>
      <w:r>
        <w:rPr>
          <w:sz w:val="28"/>
          <w:szCs w:val="28"/>
          <w:vertAlign w:val="subscript"/>
          <w:lang w:eastAsia="en-US"/>
        </w:rPr>
        <w:t xml:space="preserve"> </w:t>
      </w:r>
      <w:r w:rsidRPr="00411371">
        <w:rPr>
          <w:sz w:val="28"/>
          <w:szCs w:val="28"/>
          <w:lang w:eastAsia="en-US"/>
        </w:rPr>
        <w:noBreakHyphen/>
      </w:r>
      <w:r>
        <w:rPr>
          <w:sz w:val="28"/>
          <w:szCs w:val="28"/>
          <w:lang w:eastAsia="en-US"/>
        </w:rPr>
        <w:t xml:space="preserve"> </w:t>
      </w:r>
      <w:r w:rsidRPr="00720B70">
        <w:rPr>
          <w:sz w:val="28"/>
          <w:szCs w:val="28"/>
          <w:lang w:eastAsia="en-US"/>
        </w:rPr>
        <w:t xml:space="preserve">оборот продукции </w:t>
      </w:r>
      <w:r w:rsidR="00F366B7">
        <w:rPr>
          <w:sz w:val="28"/>
          <w:szCs w:val="28"/>
          <w:lang w:eastAsia="en-US"/>
        </w:rPr>
        <w:t>(</w:t>
      </w:r>
      <w:r w:rsidRPr="00720B70">
        <w:rPr>
          <w:sz w:val="28"/>
          <w:szCs w:val="28"/>
          <w:lang w:eastAsia="en-US"/>
        </w:rPr>
        <w:t>услуг</w:t>
      </w:r>
      <w:r w:rsidR="00F366B7">
        <w:rPr>
          <w:sz w:val="28"/>
          <w:szCs w:val="28"/>
          <w:lang w:eastAsia="en-US"/>
        </w:rPr>
        <w:t>)</w:t>
      </w:r>
      <w:r w:rsidRPr="00720B70">
        <w:rPr>
          <w:sz w:val="28"/>
          <w:szCs w:val="28"/>
          <w:lang w:eastAsia="en-US"/>
        </w:rPr>
        <w:t>, производим</w:t>
      </w:r>
      <w:r w:rsidR="00F366B7">
        <w:rPr>
          <w:sz w:val="28"/>
          <w:szCs w:val="28"/>
          <w:lang w:eastAsia="en-US"/>
        </w:rPr>
        <w:t>ой</w:t>
      </w:r>
      <w:r w:rsidRPr="00720B70">
        <w:rPr>
          <w:sz w:val="28"/>
          <w:szCs w:val="28"/>
          <w:lang w:eastAsia="en-US"/>
        </w:rPr>
        <w:t xml:space="preserve"> малыми предприятиями, в том числе микропредприятиями, и индивидуальными предпринимателями (1-я оценка);</w:t>
      </w:r>
    </w:p>
    <w:p w:rsidR="00411371" w:rsidRDefault="00411371" w:rsidP="000E761A">
      <w:pPr>
        <w:ind w:firstLine="709"/>
        <w:jc w:val="both"/>
        <w:rPr>
          <w:sz w:val="28"/>
          <w:szCs w:val="28"/>
          <w:lang w:eastAsia="en-US"/>
        </w:rPr>
      </w:pPr>
      <w:proofErr w:type="spellStart"/>
      <w:r w:rsidRPr="00720B70">
        <w:rPr>
          <w:sz w:val="28"/>
          <w:szCs w:val="28"/>
          <w:lang w:val="en-US" w:eastAsia="en-US"/>
        </w:rPr>
        <w:t>Omal</w:t>
      </w:r>
      <w:proofErr w:type="spellEnd"/>
      <w:r w:rsidRPr="00720B70">
        <w:rPr>
          <w:sz w:val="28"/>
          <w:szCs w:val="28"/>
          <w:lang w:eastAsia="en-US"/>
        </w:rPr>
        <w:t xml:space="preserve"> </w:t>
      </w:r>
      <w:r w:rsidRPr="00411371">
        <w:rPr>
          <w:sz w:val="28"/>
          <w:szCs w:val="28"/>
          <w:lang w:eastAsia="en-US"/>
        </w:rPr>
        <w:noBreakHyphen/>
      </w:r>
      <w:r w:rsidRPr="00720B70">
        <w:rPr>
          <w:sz w:val="28"/>
          <w:szCs w:val="28"/>
          <w:lang w:eastAsia="en-US"/>
        </w:rPr>
        <w:t xml:space="preserve"> оборот малых предприятий (без микропредприятий) </w:t>
      </w:r>
      <w:r>
        <w:rPr>
          <w:sz w:val="28"/>
          <w:szCs w:val="28"/>
          <w:lang w:eastAsia="en-US"/>
        </w:rPr>
        <w:br/>
      </w:r>
      <w:r w:rsidRPr="00720B70">
        <w:rPr>
          <w:sz w:val="28"/>
          <w:szCs w:val="28"/>
          <w:lang w:eastAsia="en-US"/>
        </w:rPr>
        <w:t xml:space="preserve">за отчетный год, </w:t>
      </w:r>
      <w:proofErr w:type="spellStart"/>
      <w:r w:rsidRPr="00720B70">
        <w:rPr>
          <w:sz w:val="28"/>
          <w:szCs w:val="28"/>
          <w:lang w:eastAsia="en-US"/>
        </w:rPr>
        <w:t>тыс.рублей</w:t>
      </w:r>
      <w:proofErr w:type="spellEnd"/>
      <w:r w:rsidRPr="00720B70">
        <w:rPr>
          <w:sz w:val="28"/>
          <w:szCs w:val="28"/>
          <w:lang w:eastAsia="en-US"/>
        </w:rPr>
        <w:t xml:space="preserve"> </w:t>
      </w:r>
      <w:r w:rsidRPr="00720B70">
        <w:rPr>
          <w:sz w:val="28"/>
          <w:szCs w:val="28"/>
        </w:rPr>
        <w:t>(форма № ПМ за январь-декабрь отчетного года)</w:t>
      </w:r>
      <w:r w:rsidRPr="00720B70">
        <w:rPr>
          <w:sz w:val="28"/>
          <w:szCs w:val="28"/>
          <w:lang w:eastAsia="en-US"/>
        </w:rPr>
        <w:t>;</w:t>
      </w:r>
    </w:p>
    <w:p w:rsidR="00411371" w:rsidRPr="00411371" w:rsidRDefault="00411371" w:rsidP="000E761A">
      <w:pPr>
        <w:ind w:firstLine="709"/>
        <w:jc w:val="both"/>
        <w:rPr>
          <w:sz w:val="28"/>
          <w:szCs w:val="28"/>
          <w:lang w:eastAsia="en-US"/>
        </w:rPr>
      </w:pPr>
      <w:r w:rsidRPr="00720B70">
        <w:rPr>
          <w:iCs/>
          <w:sz w:val="28"/>
          <w:szCs w:val="28"/>
          <w:lang w:eastAsia="en-US"/>
        </w:rPr>
        <w:t>Omic</w:t>
      </w:r>
      <w:r w:rsidRPr="00720B70">
        <w:rPr>
          <w:iCs/>
          <w:sz w:val="28"/>
          <w:szCs w:val="28"/>
          <w:vertAlign w:val="subscript"/>
          <w:lang w:eastAsia="en-US"/>
        </w:rPr>
        <w:t>1</w:t>
      </w:r>
      <w:r w:rsidRPr="00720B70">
        <w:rPr>
          <w:sz w:val="28"/>
          <w:szCs w:val="28"/>
          <w:lang w:eastAsia="en-US"/>
        </w:rPr>
        <w:t xml:space="preserve"> </w:t>
      </w:r>
      <w:r w:rsidRPr="00411371">
        <w:rPr>
          <w:sz w:val="28"/>
          <w:szCs w:val="28"/>
          <w:lang w:eastAsia="en-US"/>
        </w:rPr>
        <w:noBreakHyphen/>
      </w:r>
      <w:r w:rsidRPr="00720B70">
        <w:rPr>
          <w:sz w:val="28"/>
          <w:szCs w:val="28"/>
          <w:lang w:eastAsia="en-US"/>
        </w:rPr>
        <w:t xml:space="preserve"> оборот микропредприятий за отчетный год (предварительные данные), </w:t>
      </w:r>
      <w:proofErr w:type="spellStart"/>
      <w:r w:rsidRPr="00720B70">
        <w:rPr>
          <w:sz w:val="28"/>
          <w:szCs w:val="28"/>
          <w:lang w:eastAsia="en-US"/>
        </w:rPr>
        <w:t>тыс</w:t>
      </w:r>
      <w:proofErr w:type="gramStart"/>
      <w:r w:rsidRPr="00720B70">
        <w:rPr>
          <w:sz w:val="28"/>
          <w:szCs w:val="28"/>
          <w:lang w:eastAsia="en-US"/>
        </w:rPr>
        <w:t>.р</w:t>
      </w:r>
      <w:proofErr w:type="gramEnd"/>
      <w:r w:rsidRPr="00720B70">
        <w:rPr>
          <w:sz w:val="28"/>
          <w:szCs w:val="28"/>
          <w:lang w:eastAsia="en-US"/>
        </w:rPr>
        <w:t>ублей</w:t>
      </w:r>
      <w:proofErr w:type="spellEnd"/>
      <w:r w:rsidRPr="00720B70">
        <w:rPr>
          <w:sz w:val="28"/>
          <w:szCs w:val="28"/>
          <w:lang w:eastAsia="en-US"/>
        </w:rPr>
        <w:t xml:space="preserve"> </w:t>
      </w:r>
      <w:r w:rsidRPr="00720B70">
        <w:rPr>
          <w:sz w:val="28"/>
          <w:szCs w:val="28"/>
        </w:rPr>
        <w:t>(формы №№ МП(микро) и МП(микро)-</w:t>
      </w:r>
      <w:proofErr w:type="spellStart"/>
      <w:r w:rsidRPr="00720B70">
        <w:rPr>
          <w:sz w:val="28"/>
          <w:szCs w:val="28"/>
        </w:rPr>
        <w:t>сх</w:t>
      </w:r>
      <w:proofErr w:type="spellEnd"/>
      <w:r w:rsidRPr="00720B70">
        <w:rPr>
          <w:sz w:val="28"/>
          <w:szCs w:val="28"/>
        </w:rPr>
        <w:t xml:space="preserve"> </w:t>
      </w:r>
      <w:r>
        <w:rPr>
          <w:sz w:val="28"/>
          <w:szCs w:val="28"/>
        </w:rPr>
        <w:br/>
      </w:r>
      <w:r w:rsidRPr="00720B70">
        <w:rPr>
          <w:sz w:val="28"/>
          <w:szCs w:val="28"/>
        </w:rPr>
        <w:t>за отчетный год)</w:t>
      </w:r>
      <w:r w:rsidRPr="00720B70">
        <w:rPr>
          <w:sz w:val="28"/>
          <w:szCs w:val="28"/>
          <w:lang w:eastAsia="en-US"/>
        </w:rPr>
        <w:t>;</w:t>
      </w:r>
    </w:p>
    <w:p w:rsidR="00411371" w:rsidRPr="00411371" w:rsidRDefault="00411371" w:rsidP="000E761A">
      <w:pPr>
        <w:ind w:firstLine="709"/>
        <w:jc w:val="both"/>
        <w:rPr>
          <w:sz w:val="28"/>
          <w:szCs w:val="28"/>
          <w:lang w:eastAsia="en-US"/>
        </w:rPr>
      </w:pPr>
      <w:r w:rsidRPr="00720B70">
        <w:rPr>
          <w:iCs/>
          <w:sz w:val="28"/>
          <w:szCs w:val="28"/>
          <w:lang w:eastAsia="en-US"/>
        </w:rPr>
        <w:t>Vip</w:t>
      </w:r>
      <w:r w:rsidRPr="00720B70">
        <w:rPr>
          <w:iCs/>
          <w:sz w:val="28"/>
          <w:szCs w:val="28"/>
          <w:vertAlign w:val="subscript"/>
          <w:lang w:eastAsia="en-US"/>
        </w:rPr>
        <w:t>1</w:t>
      </w:r>
      <w:r w:rsidRPr="00720B70">
        <w:rPr>
          <w:iCs/>
          <w:sz w:val="28"/>
          <w:szCs w:val="28"/>
          <w:lang w:eastAsia="en-US"/>
        </w:rPr>
        <w:t xml:space="preserve"> </w:t>
      </w:r>
      <w:r w:rsidRPr="00411371">
        <w:rPr>
          <w:sz w:val="28"/>
          <w:szCs w:val="28"/>
          <w:lang w:eastAsia="en-US"/>
        </w:rPr>
        <w:noBreakHyphen/>
      </w:r>
      <w:r w:rsidRPr="00720B70">
        <w:rPr>
          <w:sz w:val="28"/>
          <w:szCs w:val="28"/>
          <w:lang w:eastAsia="en-US"/>
        </w:rPr>
        <w:t xml:space="preserve"> выручка индивидуальных предпринимателей за год, предшествующий отчетному, </w:t>
      </w:r>
      <w:proofErr w:type="spellStart"/>
      <w:r w:rsidRPr="00720B70">
        <w:rPr>
          <w:sz w:val="28"/>
          <w:szCs w:val="28"/>
          <w:lang w:eastAsia="en-US"/>
        </w:rPr>
        <w:t>тыс</w:t>
      </w:r>
      <w:proofErr w:type="gramStart"/>
      <w:r w:rsidRPr="00720B70">
        <w:rPr>
          <w:sz w:val="28"/>
          <w:szCs w:val="28"/>
          <w:lang w:eastAsia="en-US"/>
        </w:rPr>
        <w:t>.р</w:t>
      </w:r>
      <w:proofErr w:type="gramEnd"/>
      <w:r w:rsidRPr="00720B70">
        <w:rPr>
          <w:sz w:val="28"/>
          <w:szCs w:val="28"/>
          <w:lang w:eastAsia="en-US"/>
        </w:rPr>
        <w:t>ублей</w:t>
      </w:r>
      <w:proofErr w:type="spellEnd"/>
      <w:r w:rsidRPr="00720B70">
        <w:rPr>
          <w:sz w:val="28"/>
          <w:szCs w:val="28"/>
          <w:lang w:eastAsia="en-US"/>
        </w:rPr>
        <w:t xml:space="preserve"> </w:t>
      </w:r>
      <w:r w:rsidRPr="00720B70">
        <w:rPr>
          <w:sz w:val="28"/>
          <w:szCs w:val="28"/>
        </w:rPr>
        <w:t xml:space="preserve">(формы №№ 1-ИП и </w:t>
      </w:r>
      <w:r>
        <w:rPr>
          <w:sz w:val="28"/>
          <w:szCs w:val="28"/>
        </w:rPr>
        <w:br/>
      </w:r>
      <w:r w:rsidRPr="00720B70">
        <w:rPr>
          <w:sz w:val="28"/>
          <w:szCs w:val="28"/>
        </w:rPr>
        <w:t>ИП-</w:t>
      </w:r>
      <w:proofErr w:type="spellStart"/>
      <w:r w:rsidRPr="00720B70">
        <w:rPr>
          <w:sz w:val="28"/>
          <w:szCs w:val="28"/>
        </w:rPr>
        <w:t>сх</w:t>
      </w:r>
      <w:proofErr w:type="spellEnd"/>
      <w:r w:rsidRPr="00720B70">
        <w:rPr>
          <w:sz w:val="28"/>
          <w:szCs w:val="28"/>
        </w:rPr>
        <w:t xml:space="preserve"> за </w:t>
      </w:r>
      <w:r w:rsidRPr="00720B70">
        <w:rPr>
          <w:sz w:val="28"/>
          <w:szCs w:val="28"/>
          <w:lang w:eastAsia="en-US"/>
        </w:rPr>
        <w:t>предшествующий отчетному</w:t>
      </w:r>
      <w:r w:rsidRPr="00720B70">
        <w:rPr>
          <w:sz w:val="28"/>
          <w:szCs w:val="28"/>
        </w:rPr>
        <w:t xml:space="preserve"> год)</w:t>
      </w:r>
      <w:r w:rsidRPr="00720B70">
        <w:rPr>
          <w:sz w:val="28"/>
          <w:szCs w:val="28"/>
          <w:lang w:eastAsia="en-US"/>
        </w:rPr>
        <w:t>.</w:t>
      </w:r>
    </w:p>
    <w:p w:rsidR="00383374" w:rsidRPr="00BB5547" w:rsidRDefault="00383374" w:rsidP="000E761A">
      <w:pPr>
        <w:ind w:firstLine="709"/>
        <w:jc w:val="both"/>
        <w:rPr>
          <w:sz w:val="28"/>
          <w:szCs w:val="28"/>
          <w:lang w:eastAsia="en-US"/>
        </w:rPr>
      </w:pPr>
    </w:p>
    <w:p w:rsidR="00CC5E35" w:rsidRDefault="00CC5E35" w:rsidP="000E761A">
      <w:pPr>
        <w:ind w:firstLine="709"/>
        <w:jc w:val="both"/>
        <w:rPr>
          <w:sz w:val="28"/>
          <w:szCs w:val="28"/>
          <w:lang w:eastAsia="en-US"/>
        </w:rPr>
      </w:pPr>
      <w:r w:rsidRPr="00720B70">
        <w:rPr>
          <w:b/>
          <w:sz w:val="28"/>
          <w:szCs w:val="28"/>
          <w:lang w:eastAsia="en-US"/>
        </w:rPr>
        <w:t>2-я оценка (уточненная) – срок представления 1 апреля</w:t>
      </w:r>
      <w:r w:rsidRPr="00720B70">
        <w:rPr>
          <w:sz w:val="28"/>
          <w:szCs w:val="28"/>
          <w:lang w:eastAsia="en-US"/>
        </w:rPr>
        <w:t xml:space="preserve"> </w:t>
      </w:r>
    </w:p>
    <w:p w:rsidR="00BA75EB" w:rsidRPr="00720B70" w:rsidRDefault="00BA75EB" w:rsidP="000E761A">
      <w:pPr>
        <w:ind w:firstLine="709"/>
        <w:jc w:val="both"/>
        <w:rPr>
          <w:sz w:val="28"/>
          <w:szCs w:val="28"/>
          <w:lang w:eastAsia="en-US"/>
        </w:rPr>
      </w:pPr>
    </w:p>
    <w:p w:rsidR="00CC5E35" w:rsidRDefault="00CC5E35" w:rsidP="000E761A">
      <w:pPr>
        <w:ind w:firstLine="709"/>
        <w:jc w:val="both"/>
        <w:rPr>
          <w:sz w:val="28"/>
          <w:szCs w:val="28"/>
          <w:lang w:eastAsia="en-US"/>
        </w:rPr>
      </w:pPr>
      <w:r w:rsidRPr="00FE0633">
        <w:rPr>
          <w:sz w:val="28"/>
          <w:szCs w:val="28"/>
          <w:lang w:eastAsia="en-US"/>
        </w:rPr>
        <w:t xml:space="preserve">Показатель рассчитывается на основании данных об обороте малых предприятий за отчетный год, обороте микропредприятий за отчетный год и выручки индивидуальных предпринимателей (с учетом налогов и аналогичных обязательных платежей) от продажи товаров, продукции, работ и услуг за год, предшествующий </w:t>
      </w:r>
      <w:proofErr w:type="gramStart"/>
      <w:r w:rsidRPr="00FE0633">
        <w:rPr>
          <w:sz w:val="28"/>
          <w:szCs w:val="28"/>
          <w:lang w:eastAsia="en-US"/>
        </w:rPr>
        <w:t>отчетному</w:t>
      </w:r>
      <w:proofErr w:type="gramEnd"/>
      <w:r w:rsidRPr="00FE0633">
        <w:rPr>
          <w:sz w:val="28"/>
          <w:szCs w:val="28"/>
          <w:lang w:eastAsia="en-US"/>
        </w:rPr>
        <w:t>.</w:t>
      </w:r>
    </w:p>
    <w:p w:rsidR="00383374" w:rsidRPr="00383374" w:rsidRDefault="00383374" w:rsidP="000E761A">
      <w:pPr>
        <w:ind w:firstLine="709"/>
        <w:jc w:val="both"/>
        <w:rPr>
          <w:sz w:val="16"/>
          <w:szCs w:val="16"/>
          <w:lang w:eastAsia="en-US"/>
        </w:rPr>
      </w:pPr>
    </w:p>
    <w:p w:rsidR="00CC5E35" w:rsidRDefault="00CC5E35" w:rsidP="000E761A">
      <w:pPr>
        <w:ind w:firstLine="709"/>
        <w:jc w:val="both"/>
        <w:rPr>
          <w:sz w:val="28"/>
          <w:szCs w:val="28"/>
          <w:lang w:eastAsia="en-US"/>
        </w:rPr>
      </w:pPr>
      <w:r w:rsidRPr="00FE0633">
        <w:rPr>
          <w:sz w:val="28"/>
          <w:szCs w:val="28"/>
          <w:lang w:eastAsia="en-US"/>
        </w:rPr>
        <w:t>Алгоритм формирования показателя следующий:</w:t>
      </w:r>
    </w:p>
    <w:p w:rsidR="00383374" w:rsidRDefault="00383374" w:rsidP="000E761A">
      <w:pPr>
        <w:ind w:firstLine="709"/>
        <w:jc w:val="both"/>
        <w:rPr>
          <w:sz w:val="28"/>
          <w:szCs w:val="28"/>
          <w:lang w:eastAsia="en-US"/>
        </w:rPr>
      </w:pPr>
    </w:p>
    <w:p w:rsidR="00CC5E35" w:rsidRPr="00945839" w:rsidRDefault="00BA75EB" w:rsidP="000E761A">
      <w:pPr>
        <w:ind w:firstLine="709"/>
        <w:jc w:val="both"/>
        <w:rPr>
          <w:sz w:val="28"/>
          <w:szCs w:val="28"/>
          <w:lang w:eastAsia="en-US"/>
        </w:rPr>
      </w:pPr>
      <w:proofErr w:type="spellStart"/>
      <w:r>
        <w:rPr>
          <w:sz w:val="28"/>
          <w:szCs w:val="28"/>
          <w:lang w:val="en-US" w:eastAsia="en-US"/>
        </w:rPr>
        <w:t>Omp</w:t>
      </w:r>
      <w:proofErr w:type="spellEnd"/>
      <w:r w:rsidRPr="00945839">
        <w:rPr>
          <w:vertAlign w:val="subscript"/>
          <w:lang w:eastAsia="en-US"/>
        </w:rPr>
        <w:t>2</w:t>
      </w:r>
      <w:r w:rsidRPr="00945839">
        <w:rPr>
          <w:lang w:eastAsia="en-US"/>
        </w:rPr>
        <w:t xml:space="preserve"> </w:t>
      </w:r>
      <w:r w:rsidRPr="00945839">
        <w:rPr>
          <w:sz w:val="28"/>
          <w:szCs w:val="28"/>
          <w:lang w:eastAsia="en-US"/>
        </w:rPr>
        <w:t xml:space="preserve">= </w:t>
      </w:r>
      <w:proofErr w:type="spellStart"/>
      <w:r>
        <w:rPr>
          <w:sz w:val="28"/>
          <w:szCs w:val="28"/>
          <w:lang w:val="en-US" w:eastAsia="en-US"/>
        </w:rPr>
        <w:t>Omal</w:t>
      </w:r>
      <w:proofErr w:type="spellEnd"/>
      <w:r w:rsidRPr="00945839">
        <w:rPr>
          <w:sz w:val="28"/>
          <w:szCs w:val="28"/>
          <w:lang w:eastAsia="en-US"/>
        </w:rPr>
        <w:t xml:space="preserve"> + </w:t>
      </w:r>
      <w:proofErr w:type="spellStart"/>
      <w:r>
        <w:rPr>
          <w:sz w:val="28"/>
          <w:szCs w:val="28"/>
          <w:lang w:val="en-US" w:eastAsia="en-US"/>
        </w:rPr>
        <w:t>Omic</w:t>
      </w:r>
      <w:proofErr w:type="spellEnd"/>
      <w:r w:rsidRPr="00945839">
        <w:rPr>
          <w:vertAlign w:val="subscript"/>
          <w:lang w:eastAsia="en-US"/>
        </w:rPr>
        <w:t>2</w:t>
      </w:r>
      <w:r w:rsidRPr="00945839">
        <w:rPr>
          <w:sz w:val="28"/>
          <w:szCs w:val="28"/>
          <w:lang w:eastAsia="en-US"/>
        </w:rPr>
        <w:t xml:space="preserve"> + </w:t>
      </w:r>
      <w:proofErr w:type="spellStart"/>
      <w:proofErr w:type="gramStart"/>
      <w:r>
        <w:rPr>
          <w:sz w:val="28"/>
          <w:szCs w:val="28"/>
          <w:lang w:val="en-US" w:eastAsia="en-US"/>
        </w:rPr>
        <w:t>Vip</w:t>
      </w:r>
      <w:proofErr w:type="spellEnd"/>
      <w:proofErr w:type="gramEnd"/>
      <w:r w:rsidRPr="00945839">
        <w:rPr>
          <w:sz w:val="28"/>
          <w:szCs w:val="28"/>
          <w:lang w:eastAsia="en-US"/>
        </w:rPr>
        <w:t>,</w:t>
      </w:r>
    </w:p>
    <w:p w:rsidR="00720B70" w:rsidRPr="00945839" w:rsidRDefault="00720B70" w:rsidP="000E761A">
      <w:pPr>
        <w:ind w:firstLine="709"/>
        <w:jc w:val="both"/>
        <w:rPr>
          <w:sz w:val="16"/>
          <w:szCs w:val="16"/>
          <w:lang w:eastAsia="en-US"/>
        </w:rPr>
      </w:pPr>
    </w:p>
    <w:p w:rsidR="00CC5E35" w:rsidRPr="000E761A" w:rsidRDefault="00F3050A" w:rsidP="000E761A">
      <w:pPr>
        <w:ind w:firstLine="709"/>
        <w:jc w:val="both"/>
        <w:rPr>
          <w:sz w:val="28"/>
          <w:szCs w:val="28"/>
          <w:lang w:eastAsia="en-US"/>
        </w:rPr>
      </w:pPr>
      <w:r>
        <w:rPr>
          <w:sz w:val="28"/>
          <w:szCs w:val="28"/>
          <w:lang w:eastAsia="en-US"/>
        </w:rPr>
        <w:t>г</w:t>
      </w:r>
      <w:r w:rsidR="008E4085">
        <w:rPr>
          <w:sz w:val="28"/>
          <w:szCs w:val="28"/>
          <w:lang w:eastAsia="en-US"/>
        </w:rPr>
        <w:t>де</w:t>
      </w:r>
    </w:p>
    <w:p w:rsidR="00411371" w:rsidRPr="00411371" w:rsidRDefault="00411371" w:rsidP="000E761A">
      <w:pPr>
        <w:ind w:firstLine="709"/>
        <w:jc w:val="both"/>
        <w:rPr>
          <w:sz w:val="28"/>
          <w:szCs w:val="28"/>
          <w:lang w:eastAsia="en-US"/>
        </w:rPr>
      </w:pPr>
      <w:proofErr w:type="spellStart"/>
      <w:r w:rsidRPr="00720B70">
        <w:rPr>
          <w:sz w:val="28"/>
          <w:szCs w:val="28"/>
          <w:lang w:val="en-US" w:eastAsia="en-US"/>
        </w:rPr>
        <w:t>Omp</w:t>
      </w:r>
      <w:proofErr w:type="spellEnd"/>
      <w:r w:rsidRPr="00720B70">
        <w:rPr>
          <w:sz w:val="28"/>
          <w:szCs w:val="28"/>
          <w:vertAlign w:val="subscript"/>
          <w:lang w:eastAsia="en-US"/>
        </w:rPr>
        <w:t xml:space="preserve">2 </w:t>
      </w:r>
      <w:r w:rsidRPr="00411371">
        <w:rPr>
          <w:sz w:val="28"/>
          <w:szCs w:val="28"/>
          <w:lang w:eastAsia="en-US"/>
        </w:rPr>
        <w:noBreakHyphen/>
      </w:r>
      <w:r w:rsidRPr="00720B70">
        <w:rPr>
          <w:sz w:val="28"/>
          <w:szCs w:val="28"/>
          <w:lang w:eastAsia="en-US"/>
        </w:rPr>
        <w:t xml:space="preserve"> оборот продукции </w:t>
      </w:r>
      <w:r w:rsidR="00F366B7">
        <w:rPr>
          <w:sz w:val="28"/>
          <w:szCs w:val="28"/>
          <w:lang w:eastAsia="en-US"/>
        </w:rPr>
        <w:t>(</w:t>
      </w:r>
      <w:r w:rsidRPr="00720B70">
        <w:rPr>
          <w:sz w:val="28"/>
          <w:szCs w:val="28"/>
          <w:lang w:eastAsia="en-US"/>
        </w:rPr>
        <w:t>услуг</w:t>
      </w:r>
      <w:r w:rsidR="00F366B7">
        <w:rPr>
          <w:sz w:val="28"/>
          <w:szCs w:val="28"/>
          <w:lang w:eastAsia="en-US"/>
        </w:rPr>
        <w:t>)</w:t>
      </w:r>
      <w:r w:rsidRPr="00720B70">
        <w:rPr>
          <w:sz w:val="28"/>
          <w:szCs w:val="28"/>
          <w:lang w:eastAsia="en-US"/>
        </w:rPr>
        <w:t>, производим</w:t>
      </w:r>
      <w:r w:rsidR="00F366B7">
        <w:rPr>
          <w:sz w:val="28"/>
          <w:szCs w:val="28"/>
          <w:lang w:eastAsia="en-US"/>
        </w:rPr>
        <w:t>ой</w:t>
      </w:r>
      <w:r w:rsidRPr="00720B70">
        <w:rPr>
          <w:sz w:val="28"/>
          <w:szCs w:val="28"/>
          <w:lang w:eastAsia="en-US"/>
        </w:rPr>
        <w:t xml:space="preserve"> малыми предприятиями, в том числе микропредприятиями, и индивидуальными предпринимателями (2-я оценка);</w:t>
      </w:r>
    </w:p>
    <w:p w:rsidR="00411371" w:rsidRPr="00411371" w:rsidRDefault="00411371" w:rsidP="000E761A">
      <w:pPr>
        <w:ind w:firstLine="709"/>
        <w:jc w:val="both"/>
        <w:rPr>
          <w:sz w:val="28"/>
          <w:szCs w:val="28"/>
          <w:lang w:eastAsia="en-US"/>
        </w:rPr>
      </w:pPr>
      <w:proofErr w:type="spellStart"/>
      <w:r w:rsidRPr="00720B70">
        <w:rPr>
          <w:sz w:val="28"/>
          <w:szCs w:val="28"/>
          <w:lang w:val="en-US" w:eastAsia="en-US"/>
        </w:rPr>
        <w:t>Omal</w:t>
      </w:r>
      <w:proofErr w:type="spellEnd"/>
      <w:r w:rsidRPr="00720B70">
        <w:rPr>
          <w:sz w:val="28"/>
          <w:szCs w:val="28"/>
          <w:lang w:eastAsia="en-US"/>
        </w:rPr>
        <w:t xml:space="preserve"> </w:t>
      </w:r>
      <w:r w:rsidRPr="00411371">
        <w:rPr>
          <w:sz w:val="28"/>
          <w:szCs w:val="28"/>
          <w:lang w:eastAsia="en-US"/>
        </w:rPr>
        <w:noBreakHyphen/>
      </w:r>
      <w:r w:rsidRPr="00720B70">
        <w:rPr>
          <w:sz w:val="28"/>
          <w:szCs w:val="28"/>
          <w:lang w:eastAsia="en-US"/>
        </w:rPr>
        <w:t xml:space="preserve"> оборот малых предприятий (без микропредприятий) </w:t>
      </w:r>
      <w:r>
        <w:rPr>
          <w:sz w:val="28"/>
          <w:szCs w:val="28"/>
          <w:lang w:eastAsia="en-US"/>
        </w:rPr>
        <w:br/>
      </w:r>
      <w:r w:rsidRPr="00720B70">
        <w:rPr>
          <w:sz w:val="28"/>
          <w:szCs w:val="28"/>
          <w:lang w:eastAsia="en-US"/>
        </w:rPr>
        <w:t xml:space="preserve">за отчетный год, </w:t>
      </w:r>
      <w:proofErr w:type="spellStart"/>
      <w:r w:rsidRPr="00720B70">
        <w:rPr>
          <w:sz w:val="28"/>
          <w:szCs w:val="28"/>
          <w:lang w:eastAsia="en-US"/>
        </w:rPr>
        <w:t>тыс.рублей</w:t>
      </w:r>
      <w:proofErr w:type="spellEnd"/>
      <w:r w:rsidRPr="00720B70">
        <w:rPr>
          <w:sz w:val="28"/>
          <w:szCs w:val="28"/>
          <w:lang w:eastAsia="en-US"/>
        </w:rPr>
        <w:t xml:space="preserve"> </w:t>
      </w:r>
      <w:r w:rsidRPr="00720B70">
        <w:rPr>
          <w:sz w:val="28"/>
          <w:szCs w:val="28"/>
        </w:rPr>
        <w:t>(форма № ПМ за январь-декабрь отчетного года)</w:t>
      </w:r>
      <w:r w:rsidRPr="00720B70">
        <w:rPr>
          <w:sz w:val="28"/>
          <w:szCs w:val="28"/>
          <w:lang w:eastAsia="en-US"/>
        </w:rPr>
        <w:t>;</w:t>
      </w:r>
    </w:p>
    <w:p w:rsidR="00411371" w:rsidRPr="00411371" w:rsidRDefault="00411371" w:rsidP="000E761A">
      <w:pPr>
        <w:ind w:firstLine="709"/>
        <w:jc w:val="both"/>
        <w:rPr>
          <w:sz w:val="28"/>
          <w:szCs w:val="28"/>
          <w:lang w:eastAsia="en-US"/>
        </w:rPr>
      </w:pPr>
      <w:r w:rsidRPr="00720B70">
        <w:rPr>
          <w:iCs/>
          <w:sz w:val="28"/>
          <w:szCs w:val="28"/>
          <w:lang w:eastAsia="en-US"/>
        </w:rPr>
        <w:t>Omic</w:t>
      </w:r>
      <w:r w:rsidRPr="00720B70">
        <w:rPr>
          <w:iCs/>
          <w:sz w:val="28"/>
          <w:szCs w:val="28"/>
          <w:vertAlign w:val="subscript"/>
          <w:lang w:eastAsia="en-US"/>
        </w:rPr>
        <w:t>2</w:t>
      </w:r>
      <w:r w:rsidRPr="00720B70">
        <w:rPr>
          <w:sz w:val="28"/>
          <w:szCs w:val="28"/>
          <w:lang w:eastAsia="en-US"/>
        </w:rPr>
        <w:t xml:space="preserve"> </w:t>
      </w:r>
      <w:r w:rsidRPr="00411371">
        <w:rPr>
          <w:sz w:val="28"/>
          <w:szCs w:val="28"/>
          <w:lang w:eastAsia="en-US"/>
        </w:rPr>
        <w:noBreakHyphen/>
      </w:r>
      <w:r w:rsidRPr="00720B70">
        <w:rPr>
          <w:sz w:val="28"/>
          <w:szCs w:val="28"/>
          <w:lang w:eastAsia="en-US"/>
        </w:rPr>
        <w:t xml:space="preserve"> оборот микропредприятий за отчетный год (уточненные данные), тыс.</w:t>
      </w:r>
      <w:r>
        <w:rPr>
          <w:sz w:val="28"/>
          <w:szCs w:val="28"/>
          <w:lang w:eastAsia="en-US"/>
        </w:rPr>
        <w:t xml:space="preserve"> </w:t>
      </w:r>
      <w:r w:rsidRPr="00720B70">
        <w:rPr>
          <w:sz w:val="28"/>
          <w:szCs w:val="28"/>
          <w:lang w:eastAsia="en-US"/>
        </w:rPr>
        <w:t xml:space="preserve">рублей </w:t>
      </w:r>
      <w:r w:rsidRPr="00720B70">
        <w:rPr>
          <w:sz w:val="28"/>
          <w:szCs w:val="28"/>
        </w:rPr>
        <w:t>(формы №№ М</w:t>
      </w:r>
      <w:proofErr w:type="gramStart"/>
      <w:r w:rsidRPr="00720B70">
        <w:rPr>
          <w:sz w:val="28"/>
          <w:szCs w:val="28"/>
        </w:rPr>
        <w:t>П(</w:t>
      </w:r>
      <w:proofErr w:type="gramEnd"/>
      <w:r w:rsidRPr="00720B70">
        <w:rPr>
          <w:sz w:val="28"/>
          <w:szCs w:val="28"/>
        </w:rPr>
        <w:t>микро) и МП(микро)-</w:t>
      </w:r>
      <w:proofErr w:type="spellStart"/>
      <w:r w:rsidRPr="00720B70">
        <w:rPr>
          <w:sz w:val="28"/>
          <w:szCs w:val="28"/>
        </w:rPr>
        <w:t>сх</w:t>
      </w:r>
      <w:proofErr w:type="spellEnd"/>
      <w:r w:rsidRPr="00720B70">
        <w:rPr>
          <w:sz w:val="28"/>
          <w:szCs w:val="28"/>
        </w:rPr>
        <w:t xml:space="preserve"> </w:t>
      </w:r>
      <w:r>
        <w:rPr>
          <w:sz w:val="28"/>
          <w:szCs w:val="28"/>
        </w:rPr>
        <w:br/>
      </w:r>
      <w:r w:rsidRPr="00720B70">
        <w:rPr>
          <w:sz w:val="28"/>
          <w:szCs w:val="28"/>
        </w:rPr>
        <w:t>за отчетный год)</w:t>
      </w:r>
      <w:r w:rsidRPr="00720B70">
        <w:rPr>
          <w:sz w:val="28"/>
          <w:szCs w:val="28"/>
          <w:lang w:eastAsia="en-US"/>
        </w:rPr>
        <w:t>;</w:t>
      </w:r>
    </w:p>
    <w:p w:rsidR="00411371" w:rsidRPr="00720B70" w:rsidRDefault="00411371" w:rsidP="000E761A">
      <w:pPr>
        <w:ind w:firstLine="709"/>
        <w:jc w:val="both"/>
        <w:rPr>
          <w:sz w:val="28"/>
          <w:szCs w:val="28"/>
          <w:lang w:eastAsia="en-US"/>
        </w:rPr>
      </w:pPr>
      <w:r w:rsidRPr="00720B70">
        <w:rPr>
          <w:iCs/>
          <w:sz w:val="28"/>
          <w:szCs w:val="28"/>
          <w:lang w:eastAsia="en-US"/>
        </w:rPr>
        <w:t>Vip</w:t>
      </w:r>
      <w:r>
        <w:rPr>
          <w:iCs/>
          <w:sz w:val="28"/>
          <w:szCs w:val="28"/>
          <w:vertAlign w:val="subscript"/>
          <w:lang w:eastAsia="en-US"/>
        </w:rPr>
        <w:t>1</w:t>
      </w:r>
      <w:r w:rsidRPr="00720B70">
        <w:rPr>
          <w:iCs/>
          <w:sz w:val="28"/>
          <w:szCs w:val="28"/>
          <w:lang w:eastAsia="en-US"/>
        </w:rPr>
        <w:t xml:space="preserve"> </w:t>
      </w:r>
      <w:r w:rsidRPr="00411371">
        <w:rPr>
          <w:sz w:val="28"/>
          <w:szCs w:val="28"/>
          <w:lang w:eastAsia="en-US"/>
        </w:rPr>
        <w:noBreakHyphen/>
      </w:r>
      <w:r w:rsidRPr="00720B70">
        <w:rPr>
          <w:sz w:val="28"/>
          <w:szCs w:val="28"/>
          <w:lang w:eastAsia="en-US"/>
        </w:rPr>
        <w:t xml:space="preserve"> выручка индивидуальных предпринимателей </w:t>
      </w:r>
      <w:r>
        <w:rPr>
          <w:sz w:val="28"/>
          <w:szCs w:val="28"/>
          <w:lang w:eastAsia="en-US"/>
        </w:rPr>
        <w:br/>
      </w:r>
      <w:r w:rsidRPr="00720B70">
        <w:rPr>
          <w:sz w:val="28"/>
          <w:szCs w:val="28"/>
          <w:lang w:eastAsia="en-US"/>
        </w:rPr>
        <w:t xml:space="preserve">за предшествующий отчетному год, </w:t>
      </w:r>
      <w:proofErr w:type="spellStart"/>
      <w:r w:rsidRPr="00720B70">
        <w:rPr>
          <w:sz w:val="28"/>
          <w:szCs w:val="28"/>
          <w:lang w:eastAsia="en-US"/>
        </w:rPr>
        <w:t>тыс</w:t>
      </w:r>
      <w:proofErr w:type="gramStart"/>
      <w:r w:rsidRPr="00720B70">
        <w:rPr>
          <w:sz w:val="28"/>
          <w:szCs w:val="28"/>
          <w:lang w:eastAsia="en-US"/>
        </w:rPr>
        <w:t>.р</w:t>
      </w:r>
      <w:proofErr w:type="gramEnd"/>
      <w:r w:rsidRPr="00720B70">
        <w:rPr>
          <w:sz w:val="28"/>
          <w:szCs w:val="28"/>
          <w:lang w:eastAsia="en-US"/>
        </w:rPr>
        <w:t>ублей</w:t>
      </w:r>
      <w:proofErr w:type="spellEnd"/>
      <w:r w:rsidRPr="00720B70">
        <w:rPr>
          <w:sz w:val="28"/>
          <w:szCs w:val="28"/>
          <w:lang w:eastAsia="en-US"/>
        </w:rPr>
        <w:t xml:space="preserve"> </w:t>
      </w:r>
      <w:r w:rsidRPr="00720B70">
        <w:rPr>
          <w:sz w:val="28"/>
          <w:szCs w:val="28"/>
        </w:rPr>
        <w:t>(формы №№ 1-ИП и ИП-</w:t>
      </w:r>
      <w:proofErr w:type="spellStart"/>
      <w:r w:rsidRPr="00720B70">
        <w:rPr>
          <w:sz w:val="28"/>
          <w:szCs w:val="28"/>
        </w:rPr>
        <w:t>сх</w:t>
      </w:r>
      <w:proofErr w:type="spellEnd"/>
      <w:r w:rsidRPr="00720B70">
        <w:rPr>
          <w:sz w:val="28"/>
          <w:szCs w:val="28"/>
        </w:rPr>
        <w:t xml:space="preserve"> за </w:t>
      </w:r>
      <w:r w:rsidRPr="00720B70">
        <w:rPr>
          <w:sz w:val="28"/>
          <w:szCs w:val="28"/>
          <w:lang w:eastAsia="en-US"/>
        </w:rPr>
        <w:t>предшествующий отчетному</w:t>
      </w:r>
      <w:r w:rsidRPr="00720B70">
        <w:rPr>
          <w:sz w:val="28"/>
          <w:szCs w:val="28"/>
        </w:rPr>
        <w:t xml:space="preserve"> год).</w:t>
      </w:r>
    </w:p>
    <w:p w:rsidR="00411371" w:rsidRPr="00411371" w:rsidRDefault="00411371" w:rsidP="000E761A">
      <w:pPr>
        <w:ind w:firstLine="709"/>
        <w:jc w:val="both"/>
        <w:rPr>
          <w:sz w:val="28"/>
          <w:szCs w:val="28"/>
          <w:lang w:eastAsia="en-US"/>
        </w:rPr>
      </w:pPr>
    </w:p>
    <w:p w:rsidR="00411371" w:rsidRPr="00411371" w:rsidRDefault="00411371" w:rsidP="000E761A">
      <w:pPr>
        <w:ind w:firstLine="709"/>
        <w:jc w:val="both"/>
        <w:rPr>
          <w:sz w:val="28"/>
          <w:szCs w:val="28"/>
          <w:lang w:eastAsia="en-US"/>
        </w:rPr>
      </w:pPr>
    </w:p>
    <w:p w:rsidR="00CC5E35" w:rsidRDefault="000F2D68" w:rsidP="000E761A">
      <w:pPr>
        <w:ind w:firstLine="709"/>
        <w:jc w:val="both"/>
        <w:rPr>
          <w:b/>
          <w:sz w:val="28"/>
          <w:szCs w:val="28"/>
          <w:lang w:eastAsia="en-US"/>
        </w:rPr>
      </w:pPr>
      <w:r>
        <w:rPr>
          <w:b/>
          <w:sz w:val="28"/>
          <w:szCs w:val="28"/>
          <w:lang w:eastAsia="en-US"/>
        </w:rPr>
        <w:lastRenderedPageBreak/>
        <w:t xml:space="preserve">3-я </w:t>
      </w:r>
      <w:r w:rsidR="00CC5E35" w:rsidRPr="00F3050A">
        <w:rPr>
          <w:b/>
          <w:sz w:val="28"/>
          <w:szCs w:val="28"/>
          <w:lang w:eastAsia="en-US"/>
        </w:rPr>
        <w:t>оценка (окончательная) - срок представления 15 июля.</w:t>
      </w:r>
    </w:p>
    <w:p w:rsidR="00272B6B" w:rsidRPr="00F70962" w:rsidRDefault="00272B6B" w:rsidP="000E761A">
      <w:pPr>
        <w:ind w:firstLine="709"/>
        <w:jc w:val="both"/>
        <w:rPr>
          <w:sz w:val="16"/>
          <w:szCs w:val="16"/>
          <w:lang w:eastAsia="en-US"/>
        </w:rPr>
      </w:pPr>
    </w:p>
    <w:p w:rsidR="00CC5E35" w:rsidRPr="00FE0633" w:rsidRDefault="00CC5E35" w:rsidP="000E761A">
      <w:pPr>
        <w:ind w:firstLine="709"/>
        <w:jc w:val="both"/>
        <w:rPr>
          <w:sz w:val="28"/>
          <w:szCs w:val="28"/>
          <w:lang w:eastAsia="en-US"/>
        </w:rPr>
      </w:pPr>
      <w:r w:rsidRPr="00FE0633">
        <w:rPr>
          <w:sz w:val="28"/>
          <w:szCs w:val="28"/>
          <w:lang w:eastAsia="en-US"/>
        </w:rPr>
        <w:t>Показатель рассчитывается на основании данных об обороте малых предприятий за отчетный год, обороте микропредприятий за отчетный год и выручки индивидуальных предпринимателей (с учетом налогов и аналогичных обязательных платежей) от продажи товаров, продукции, работ и услуг за отчетный год.</w:t>
      </w:r>
    </w:p>
    <w:p w:rsidR="00CC5E35" w:rsidRDefault="00CC5E35" w:rsidP="000E761A">
      <w:pPr>
        <w:ind w:firstLine="709"/>
        <w:jc w:val="both"/>
        <w:rPr>
          <w:sz w:val="28"/>
          <w:szCs w:val="28"/>
          <w:lang w:eastAsia="en-US"/>
        </w:rPr>
      </w:pPr>
      <w:r w:rsidRPr="00FE0633">
        <w:rPr>
          <w:sz w:val="28"/>
          <w:szCs w:val="28"/>
          <w:lang w:eastAsia="en-US"/>
        </w:rPr>
        <w:t>Алгоритм формирования показателя следующий:</w:t>
      </w:r>
    </w:p>
    <w:p w:rsidR="00F3050A" w:rsidRPr="00411371" w:rsidRDefault="00F3050A" w:rsidP="000E761A">
      <w:pPr>
        <w:ind w:firstLine="709"/>
        <w:jc w:val="both"/>
        <w:rPr>
          <w:sz w:val="28"/>
          <w:szCs w:val="28"/>
          <w:lang w:eastAsia="en-US"/>
        </w:rPr>
      </w:pPr>
    </w:p>
    <w:p w:rsidR="00CC5E35" w:rsidRPr="00411371" w:rsidRDefault="00272B6B" w:rsidP="000E761A">
      <w:pPr>
        <w:ind w:firstLine="709"/>
        <w:jc w:val="both"/>
        <w:rPr>
          <w:position w:val="-12"/>
          <w:sz w:val="28"/>
          <w:szCs w:val="28"/>
          <w:lang w:eastAsia="en-US"/>
        </w:rPr>
      </w:pPr>
      <w:proofErr w:type="spellStart"/>
      <w:r w:rsidRPr="00411371">
        <w:rPr>
          <w:position w:val="-12"/>
          <w:sz w:val="28"/>
          <w:szCs w:val="28"/>
          <w:lang w:val="en-US" w:eastAsia="en-US"/>
        </w:rPr>
        <w:t>Omp</w:t>
      </w:r>
      <w:proofErr w:type="spellEnd"/>
      <w:r w:rsidR="00EE01EA" w:rsidRPr="00411371">
        <w:rPr>
          <w:position w:val="-12"/>
          <w:sz w:val="28"/>
          <w:szCs w:val="28"/>
          <w:vertAlign w:val="subscript"/>
          <w:lang w:eastAsia="en-US"/>
        </w:rPr>
        <w:t>3</w:t>
      </w:r>
      <w:r w:rsidR="00EE01EA" w:rsidRPr="00411371">
        <w:rPr>
          <w:position w:val="-12"/>
          <w:sz w:val="28"/>
          <w:szCs w:val="28"/>
          <w:lang w:eastAsia="en-US"/>
        </w:rPr>
        <w:t xml:space="preserve"> = </w:t>
      </w:r>
      <w:proofErr w:type="spellStart"/>
      <w:r w:rsidR="00EE01EA" w:rsidRPr="00411371">
        <w:rPr>
          <w:position w:val="-12"/>
          <w:sz w:val="28"/>
          <w:szCs w:val="28"/>
          <w:lang w:val="en-US" w:eastAsia="en-US"/>
        </w:rPr>
        <w:t>Omal</w:t>
      </w:r>
      <w:proofErr w:type="spellEnd"/>
      <w:r w:rsidR="00EE01EA" w:rsidRPr="00411371">
        <w:rPr>
          <w:position w:val="-12"/>
          <w:sz w:val="28"/>
          <w:szCs w:val="28"/>
          <w:lang w:eastAsia="en-US"/>
        </w:rPr>
        <w:t xml:space="preserve"> + </w:t>
      </w:r>
      <w:proofErr w:type="spellStart"/>
      <w:r w:rsidR="00EE01EA" w:rsidRPr="00411371">
        <w:rPr>
          <w:position w:val="-12"/>
          <w:sz w:val="28"/>
          <w:szCs w:val="28"/>
          <w:lang w:val="en-US" w:eastAsia="en-US"/>
        </w:rPr>
        <w:t>Omic</w:t>
      </w:r>
      <w:proofErr w:type="spellEnd"/>
      <w:r w:rsidR="00EE01EA" w:rsidRPr="00411371">
        <w:rPr>
          <w:position w:val="-12"/>
          <w:sz w:val="28"/>
          <w:szCs w:val="28"/>
          <w:vertAlign w:val="subscript"/>
          <w:lang w:eastAsia="en-US"/>
        </w:rPr>
        <w:t>2</w:t>
      </w:r>
      <w:r w:rsidR="00EE01EA" w:rsidRPr="00411371">
        <w:rPr>
          <w:position w:val="-12"/>
          <w:sz w:val="28"/>
          <w:szCs w:val="28"/>
          <w:lang w:eastAsia="en-US"/>
        </w:rPr>
        <w:t xml:space="preserve"> + </w:t>
      </w:r>
      <w:proofErr w:type="spellStart"/>
      <w:r w:rsidR="00EE01EA" w:rsidRPr="00411371">
        <w:rPr>
          <w:position w:val="-12"/>
          <w:sz w:val="28"/>
          <w:szCs w:val="28"/>
          <w:lang w:val="en-US" w:eastAsia="en-US"/>
        </w:rPr>
        <w:t>Vip</w:t>
      </w:r>
      <w:proofErr w:type="spellEnd"/>
      <w:r w:rsidR="00EE01EA" w:rsidRPr="00411371">
        <w:rPr>
          <w:position w:val="-12"/>
          <w:sz w:val="28"/>
          <w:szCs w:val="28"/>
          <w:vertAlign w:val="subscript"/>
          <w:lang w:eastAsia="en-US"/>
        </w:rPr>
        <w:t>2</w:t>
      </w:r>
      <w:r w:rsidR="00EE01EA" w:rsidRPr="00411371">
        <w:rPr>
          <w:position w:val="-12"/>
          <w:sz w:val="28"/>
          <w:szCs w:val="28"/>
          <w:lang w:eastAsia="en-US"/>
        </w:rPr>
        <w:t>,</w:t>
      </w:r>
    </w:p>
    <w:p w:rsidR="00F3050A" w:rsidRPr="00411371" w:rsidRDefault="00F3050A" w:rsidP="000E761A">
      <w:pPr>
        <w:ind w:firstLine="709"/>
        <w:jc w:val="both"/>
        <w:rPr>
          <w:sz w:val="28"/>
          <w:szCs w:val="28"/>
          <w:lang w:eastAsia="en-US"/>
        </w:rPr>
      </w:pPr>
    </w:p>
    <w:p w:rsidR="00CC5E35" w:rsidRPr="00F366B7" w:rsidRDefault="00976447" w:rsidP="000E761A">
      <w:pPr>
        <w:ind w:firstLine="709"/>
        <w:jc w:val="both"/>
        <w:rPr>
          <w:iCs/>
          <w:sz w:val="28"/>
          <w:szCs w:val="28"/>
          <w:lang w:eastAsia="en-US"/>
        </w:rPr>
      </w:pPr>
      <w:r>
        <w:rPr>
          <w:iCs/>
          <w:sz w:val="28"/>
          <w:szCs w:val="28"/>
          <w:lang w:eastAsia="en-US"/>
        </w:rPr>
        <w:t>где</w:t>
      </w:r>
    </w:p>
    <w:p w:rsidR="00411371" w:rsidRPr="000E761A" w:rsidRDefault="00411371" w:rsidP="000E761A">
      <w:pPr>
        <w:ind w:firstLine="709"/>
        <w:jc w:val="both"/>
        <w:rPr>
          <w:sz w:val="28"/>
          <w:szCs w:val="28"/>
          <w:lang w:eastAsia="en-US"/>
        </w:rPr>
      </w:pPr>
      <w:proofErr w:type="spellStart"/>
      <w:r w:rsidRPr="00F3050A">
        <w:rPr>
          <w:sz w:val="28"/>
          <w:szCs w:val="28"/>
          <w:lang w:val="en-US" w:eastAsia="en-US"/>
        </w:rPr>
        <w:t>Omp</w:t>
      </w:r>
      <w:proofErr w:type="spellEnd"/>
      <w:r w:rsidRPr="00F3050A">
        <w:rPr>
          <w:sz w:val="28"/>
          <w:szCs w:val="28"/>
          <w:vertAlign w:val="subscript"/>
          <w:lang w:eastAsia="en-US"/>
        </w:rPr>
        <w:t>3</w:t>
      </w:r>
      <w:r>
        <w:rPr>
          <w:sz w:val="28"/>
          <w:szCs w:val="28"/>
          <w:vertAlign w:val="subscript"/>
          <w:lang w:eastAsia="en-US"/>
        </w:rPr>
        <w:t xml:space="preserve"> </w:t>
      </w:r>
      <w:r w:rsidRPr="00F3050A">
        <w:rPr>
          <w:sz w:val="28"/>
          <w:szCs w:val="28"/>
          <w:lang w:eastAsia="en-US"/>
        </w:rPr>
        <w:t xml:space="preserve">-  оборот продукции </w:t>
      </w:r>
      <w:r w:rsidR="00F366B7">
        <w:rPr>
          <w:sz w:val="28"/>
          <w:szCs w:val="28"/>
          <w:lang w:eastAsia="en-US"/>
        </w:rPr>
        <w:t>(</w:t>
      </w:r>
      <w:r w:rsidRPr="00F3050A">
        <w:rPr>
          <w:sz w:val="28"/>
          <w:szCs w:val="28"/>
          <w:lang w:eastAsia="en-US"/>
        </w:rPr>
        <w:t>услуг</w:t>
      </w:r>
      <w:r w:rsidR="00F366B7">
        <w:rPr>
          <w:sz w:val="28"/>
          <w:szCs w:val="28"/>
          <w:lang w:eastAsia="en-US"/>
        </w:rPr>
        <w:t>)</w:t>
      </w:r>
      <w:r w:rsidRPr="00F3050A">
        <w:rPr>
          <w:sz w:val="28"/>
          <w:szCs w:val="28"/>
          <w:lang w:eastAsia="en-US"/>
        </w:rPr>
        <w:t>, производим</w:t>
      </w:r>
      <w:r w:rsidR="00F366B7">
        <w:rPr>
          <w:sz w:val="28"/>
          <w:szCs w:val="28"/>
          <w:lang w:eastAsia="en-US"/>
        </w:rPr>
        <w:t>ой</w:t>
      </w:r>
      <w:r w:rsidRPr="00F3050A">
        <w:rPr>
          <w:sz w:val="28"/>
          <w:szCs w:val="28"/>
          <w:lang w:eastAsia="en-US"/>
        </w:rPr>
        <w:t xml:space="preserve"> малыми предприятиями, в том числе микропредприятиями, и индивидуальными предпринимателями (3-я оценка);</w:t>
      </w:r>
    </w:p>
    <w:p w:rsidR="00411371" w:rsidRPr="000E761A" w:rsidRDefault="00411371" w:rsidP="000E761A">
      <w:pPr>
        <w:ind w:firstLine="709"/>
        <w:jc w:val="both"/>
        <w:rPr>
          <w:sz w:val="28"/>
          <w:szCs w:val="28"/>
          <w:lang w:eastAsia="en-US"/>
        </w:rPr>
      </w:pPr>
      <w:proofErr w:type="spellStart"/>
      <w:r w:rsidRPr="00F3050A">
        <w:rPr>
          <w:sz w:val="28"/>
          <w:szCs w:val="28"/>
          <w:lang w:val="en-US" w:eastAsia="en-US"/>
        </w:rPr>
        <w:t>Omal</w:t>
      </w:r>
      <w:proofErr w:type="spellEnd"/>
      <w:r w:rsidRPr="00F3050A">
        <w:rPr>
          <w:sz w:val="28"/>
          <w:szCs w:val="28"/>
          <w:lang w:eastAsia="en-US"/>
        </w:rPr>
        <w:t xml:space="preserve"> - оборот малых предприятий (без микропредприятий) </w:t>
      </w:r>
      <w:r>
        <w:rPr>
          <w:sz w:val="28"/>
          <w:szCs w:val="28"/>
          <w:lang w:eastAsia="en-US"/>
        </w:rPr>
        <w:br/>
      </w:r>
      <w:r w:rsidRPr="00F3050A">
        <w:rPr>
          <w:sz w:val="28"/>
          <w:szCs w:val="28"/>
          <w:lang w:eastAsia="en-US"/>
        </w:rPr>
        <w:t xml:space="preserve">за отчетный год, </w:t>
      </w:r>
      <w:proofErr w:type="spellStart"/>
      <w:r w:rsidRPr="00F3050A">
        <w:rPr>
          <w:sz w:val="28"/>
          <w:szCs w:val="28"/>
          <w:lang w:eastAsia="en-US"/>
        </w:rPr>
        <w:t>тыс.рублей</w:t>
      </w:r>
      <w:proofErr w:type="spellEnd"/>
      <w:r w:rsidRPr="00F3050A">
        <w:rPr>
          <w:sz w:val="28"/>
          <w:szCs w:val="28"/>
          <w:lang w:eastAsia="en-US"/>
        </w:rPr>
        <w:t xml:space="preserve"> </w:t>
      </w:r>
      <w:r w:rsidRPr="00F3050A">
        <w:rPr>
          <w:sz w:val="28"/>
          <w:szCs w:val="28"/>
        </w:rPr>
        <w:t>(форма № ПМ за январь-декабрь отчетного года)</w:t>
      </w:r>
      <w:r w:rsidRPr="00F3050A">
        <w:rPr>
          <w:sz w:val="28"/>
          <w:szCs w:val="28"/>
          <w:lang w:eastAsia="en-US"/>
        </w:rPr>
        <w:t>;</w:t>
      </w:r>
    </w:p>
    <w:p w:rsidR="00411371" w:rsidRPr="000E761A" w:rsidRDefault="00411371" w:rsidP="000E761A">
      <w:pPr>
        <w:ind w:firstLine="709"/>
        <w:jc w:val="both"/>
        <w:rPr>
          <w:sz w:val="28"/>
          <w:szCs w:val="28"/>
          <w:lang w:eastAsia="en-US"/>
        </w:rPr>
      </w:pPr>
      <w:r w:rsidRPr="00F3050A">
        <w:rPr>
          <w:iCs/>
          <w:sz w:val="28"/>
          <w:szCs w:val="28"/>
          <w:lang w:eastAsia="en-US"/>
        </w:rPr>
        <w:t>Omic</w:t>
      </w:r>
      <w:r w:rsidRPr="00F3050A">
        <w:rPr>
          <w:iCs/>
          <w:sz w:val="28"/>
          <w:szCs w:val="28"/>
          <w:vertAlign w:val="subscript"/>
          <w:lang w:eastAsia="en-US"/>
        </w:rPr>
        <w:t>2</w:t>
      </w:r>
      <w:r w:rsidRPr="00F3050A">
        <w:rPr>
          <w:sz w:val="28"/>
          <w:szCs w:val="28"/>
          <w:lang w:eastAsia="en-US"/>
        </w:rPr>
        <w:t xml:space="preserve"> - оборот микропредприятий за отчетный год, тыс</w:t>
      </w:r>
      <w:r>
        <w:rPr>
          <w:sz w:val="28"/>
          <w:szCs w:val="28"/>
          <w:lang w:eastAsia="en-US"/>
        </w:rPr>
        <w:t xml:space="preserve">. </w:t>
      </w:r>
      <w:r w:rsidRPr="00F3050A">
        <w:rPr>
          <w:sz w:val="28"/>
          <w:szCs w:val="28"/>
          <w:lang w:eastAsia="en-US"/>
        </w:rPr>
        <w:t xml:space="preserve">рублей </w:t>
      </w:r>
      <w:r w:rsidRPr="00F3050A">
        <w:rPr>
          <w:sz w:val="28"/>
          <w:szCs w:val="28"/>
        </w:rPr>
        <w:t>(формы №№ М</w:t>
      </w:r>
      <w:proofErr w:type="gramStart"/>
      <w:r w:rsidRPr="00F3050A">
        <w:rPr>
          <w:sz w:val="28"/>
          <w:szCs w:val="28"/>
        </w:rPr>
        <w:t>П(</w:t>
      </w:r>
      <w:proofErr w:type="gramEnd"/>
      <w:r w:rsidRPr="00F3050A">
        <w:rPr>
          <w:sz w:val="28"/>
          <w:szCs w:val="28"/>
        </w:rPr>
        <w:t>микро) и МП(микро)-</w:t>
      </w:r>
      <w:proofErr w:type="spellStart"/>
      <w:r w:rsidRPr="00F3050A">
        <w:rPr>
          <w:sz w:val="28"/>
          <w:szCs w:val="28"/>
        </w:rPr>
        <w:t>сх</w:t>
      </w:r>
      <w:proofErr w:type="spellEnd"/>
      <w:r w:rsidRPr="00F3050A">
        <w:rPr>
          <w:sz w:val="28"/>
          <w:szCs w:val="28"/>
        </w:rPr>
        <w:t xml:space="preserve"> за отчетный год)</w:t>
      </w:r>
      <w:r w:rsidRPr="00F3050A">
        <w:rPr>
          <w:sz w:val="28"/>
          <w:szCs w:val="28"/>
          <w:lang w:eastAsia="en-US"/>
        </w:rPr>
        <w:t>;</w:t>
      </w:r>
    </w:p>
    <w:p w:rsidR="00411371" w:rsidRPr="00411371" w:rsidRDefault="00411371" w:rsidP="000E761A">
      <w:pPr>
        <w:ind w:firstLine="709"/>
        <w:jc w:val="both"/>
        <w:rPr>
          <w:iCs/>
          <w:sz w:val="28"/>
          <w:szCs w:val="28"/>
          <w:lang w:eastAsia="en-US"/>
        </w:rPr>
      </w:pPr>
      <w:r w:rsidRPr="00F3050A">
        <w:rPr>
          <w:iCs/>
          <w:sz w:val="28"/>
          <w:szCs w:val="28"/>
          <w:lang w:eastAsia="en-US"/>
        </w:rPr>
        <w:t>Vip</w:t>
      </w:r>
      <w:r w:rsidRPr="00F3050A">
        <w:rPr>
          <w:iCs/>
          <w:sz w:val="28"/>
          <w:szCs w:val="28"/>
          <w:vertAlign w:val="subscript"/>
          <w:lang w:eastAsia="en-US"/>
        </w:rPr>
        <w:t>2</w:t>
      </w:r>
      <w:r w:rsidRPr="00F3050A">
        <w:rPr>
          <w:iCs/>
          <w:sz w:val="28"/>
          <w:szCs w:val="28"/>
          <w:lang w:eastAsia="en-US"/>
        </w:rPr>
        <w:t xml:space="preserve"> </w:t>
      </w:r>
      <w:r w:rsidRPr="00F3050A">
        <w:rPr>
          <w:sz w:val="28"/>
          <w:szCs w:val="28"/>
          <w:lang w:eastAsia="en-US"/>
        </w:rPr>
        <w:t>- выручка индивидуальных предпринимателей за отчетный год, тыс.</w:t>
      </w:r>
      <w:r>
        <w:rPr>
          <w:sz w:val="28"/>
          <w:szCs w:val="28"/>
          <w:lang w:eastAsia="en-US"/>
        </w:rPr>
        <w:t xml:space="preserve"> </w:t>
      </w:r>
      <w:r w:rsidRPr="00411371">
        <w:rPr>
          <w:sz w:val="28"/>
          <w:szCs w:val="28"/>
          <w:lang w:eastAsia="en-US"/>
        </w:rPr>
        <w:t xml:space="preserve">рублей </w:t>
      </w:r>
      <w:r w:rsidRPr="00411371">
        <w:rPr>
          <w:sz w:val="28"/>
          <w:szCs w:val="28"/>
        </w:rPr>
        <w:t>(формы №№ 1-ИП и ИП-</w:t>
      </w:r>
      <w:proofErr w:type="spellStart"/>
      <w:r w:rsidRPr="00411371">
        <w:rPr>
          <w:sz w:val="28"/>
          <w:szCs w:val="28"/>
        </w:rPr>
        <w:t>сх</w:t>
      </w:r>
      <w:proofErr w:type="spellEnd"/>
      <w:r w:rsidRPr="00411371">
        <w:rPr>
          <w:sz w:val="28"/>
          <w:szCs w:val="28"/>
        </w:rPr>
        <w:t xml:space="preserve"> за отчетный год)</w:t>
      </w:r>
      <w:r w:rsidRPr="00411371">
        <w:rPr>
          <w:sz w:val="28"/>
          <w:szCs w:val="28"/>
          <w:lang w:eastAsia="en-US"/>
        </w:rPr>
        <w:t>.</w:t>
      </w:r>
    </w:p>
    <w:p w:rsidR="00EE01EA" w:rsidRPr="00411371" w:rsidRDefault="00EE01EA" w:rsidP="000E761A">
      <w:pPr>
        <w:ind w:firstLine="709"/>
        <w:jc w:val="both"/>
        <w:rPr>
          <w:iCs/>
          <w:sz w:val="28"/>
          <w:szCs w:val="28"/>
          <w:lang w:eastAsia="en-US"/>
        </w:rPr>
      </w:pPr>
    </w:p>
    <w:p w:rsidR="00CC5E35" w:rsidRPr="00411371" w:rsidRDefault="00CC5E35" w:rsidP="000E761A">
      <w:pPr>
        <w:ind w:firstLine="709"/>
        <w:jc w:val="both"/>
        <w:rPr>
          <w:b/>
          <w:bCs/>
          <w:sz w:val="28"/>
          <w:szCs w:val="28"/>
        </w:rPr>
      </w:pPr>
      <w:r w:rsidRPr="00411371">
        <w:rPr>
          <w:b/>
          <w:bCs/>
          <w:sz w:val="28"/>
          <w:szCs w:val="28"/>
        </w:rPr>
        <w:t>Источники информации для расчета показателя</w:t>
      </w:r>
    </w:p>
    <w:p w:rsidR="00CC5E35" w:rsidRPr="00411371" w:rsidRDefault="00CC5E35" w:rsidP="000E761A">
      <w:pPr>
        <w:ind w:firstLine="709"/>
        <w:jc w:val="both"/>
        <w:rPr>
          <w:sz w:val="28"/>
          <w:szCs w:val="28"/>
          <w:lang w:eastAsia="en-US"/>
        </w:rPr>
      </w:pPr>
    </w:p>
    <w:p w:rsidR="00CC5E35" w:rsidRPr="00FE0633" w:rsidRDefault="00CC5E35" w:rsidP="000E761A">
      <w:pPr>
        <w:ind w:firstLine="709"/>
        <w:jc w:val="both"/>
        <w:rPr>
          <w:sz w:val="28"/>
          <w:szCs w:val="28"/>
          <w:lang w:eastAsia="en-US"/>
        </w:rPr>
      </w:pPr>
      <w:r w:rsidRPr="00411371">
        <w:rPr>
          <w:sz w:val="28"/>
          <w:szCs w:val="28"/>
          <w:lang w:eastAsia="en-US"/>
        </w:rPr>
        <w:t>Источником информации являются выборочные федеральные статистические</w:t>
      </w:r>
      <w:r w:rsidRPr="00FE0633">
        <w:rPr>
          <w:sz w:val="28"/>
          <w:szCs w:val="28"/>
          <w:lang w:eastAsia="en-US"/>
        </w:rPr>
        <w:t xml:space="preserve"> наблюдения за деятельностью малых предприятий, микропредприятий, индивидуальных предпринимателей, осуществляемых на основе представительной (репрезентативной) выборки, на уровне субъекта Российской Федерации. Выборочная совокупность указанных категорий субъектов малого предпринимательства создается на основе многомерного расслоенного случайного отбора. Распространенные сводные итоги формируются на региональном и федеральном уровнях </w:t>
      </w:r>
      <w:r w:rsidR="00C138F7">
        <w:rPr>
          <w:sz w:val="28"/>
          <w:szCs w:val="28"/>
          <w:lang w:eastAsia="en-US"/>
        </w:rPr>
        <w:br/>
      </w:r>
      <w:r w:rsidRPr="00FE0633">
        <w:rPr>
          <w:sz w:val="28"/>
          <w:szCs w:val="28"/>
          <w:lang w:eastAsia="en-US"/>
        </w:rPr>
        <w:t>по малым предприятиям (без микропредприятий), по микропредприятиям, по индивидуальным предпринимателям.</w:t>
      </w:r>
    </w:p>
    <w:p w:rsidR="00CC5E35" w:rsidRPr="00FE0633" w:rsidRDefault="00CC5E35" w:rsidP="000E761A">
      <w:pPr>
        <w:widowControl w:val="0"/>
        <w:snapToGrid w:val="0"/>
        <w:ind w:firstLine="709"/>
        <w:jc w:val="both"/>
        <w:rPr>
          <w:sz w:val="28"/>
          <w:szCs w:val="28"/>
          <w:lang w:eastAsia="en-US"/>
        </w:rPr>
      </w:pPr>
      <w:r w:rsidRPr="00FE0633">
        <w:rPr>
          <w:sz w:val="28"/>
          <w:szCs w:val="28"/>
          <w:lang w:eastAsia="en-US"/>
        </w:rPr>
        <w:t>Порядок осуществления выборочных обследований установлен постановлением Правительства Росс</w:t>
      </w:r>
      <w:r w:rsidR="000E761A">
        <w:rPr>
          <w:sz w:val="28"/>
          <w:szCs w:val="28"/>
          <w:lang w:eastAsia="en-US"/>
        </w:rPr>
        <w:t>ийской Федерации от 16 февраля 2008 </w:t>
      </w:r>
      <w:r w:rsidRPr="00FE0633">
        <w:rPr>
          <w:sz w:val="28"/>
          <w:szCs w:val="28"/>
          <w:lang w:eastAsia="en-US"/>
        </w:rPr>
        <w:t>г. № 79 «О порядке проведения выборочных статистических наблюдений за деятельностью субъектов малого и среднего предпринимательства».</w:t>
      </w:r>
    </w:p>
    <w:p w:rsidR="00CC5E35" w:rsidRPr="00FE0633" w:rsidRDefault="00CC5E35" w:rsidP="000E761A">
      <w:pPr>
        <w:widowControl w:val="0"/>
        <w:snapToGrid w:val="0"/>
        <w:ind w:firstLine="709"/>
        <w:jc w:val="both"/>
        <w:rPr>
          <w:bCs/>
          <w:sz w:val="28"/>
          <w:szCs w:val="28"/>
        </w:rPr>
      </w:pPr>
      <w:r w:rsidRPr="00FE0633">
        <w:rPr>
          <w:sz w:val="28"/>
          <w:szCs w:val="28"/>
          <w:lang w:eastAsia="en-US"/>
        </w:rPr>
        <w:t xml:space="preserve">Формирование показателей осуществляется по субъектам Российской Федерации ежегодно </w:t>
      </w:r>
      <w:r w:rsidRPr="00FE0633">
        <w:rPr>
          <w:bCs/>
          <w:sz w:val="28"/>
          <w:szCs w:val="28"/>
        </w:rPr>
        <w:t xml:space="preserve">на основании следующих информационных ресурсов: </w:t>
      </w:r>
    </w:p>
    <w:p w:rsidR="00CC5E35" w:rsidRDefault="00CC5E35" w:rsidP="000E761A">
      <w:pPr>
        <w:widowControl w:val="0"/>
        <w:snapToGrid w:val="0"/>
        <w:ind w:firstLine="709"/>
        <w:jc w:val="both"/>
        <w:rPr>
          <w:bCs/>
          <w:sz w:val="28"/>
          <w:szCs w:val="28"/>
        </w:rPr>
      </w:pPr>
      <w:r w:rsidRPr="00FE0633">
        <w:rPr>
          <w:bCs/>
          <w:sz w:val="28"/>
          <w:szCs w:val="28"/>
        </w:rPr>
        <w:t>форма №</w:t>
      </w:r>
      <w:r w:rsidR="000E761A">
        <w:rPr>
          <w:bCs/>
          <w:sz w:val="28"/>
          <w:szCs w:val="28"/>
        </w:rPr>
        <w:t> </w:t>
      </w:r>
      <w:r w:rsidRPr="00FE0633">
        <w:rPr>
          <w:bCs/>
          <w:sz w:val="28"/>
          <w:szCs w:val="28"/>
        </w:rPr>
        <w:t>ПМ «Сведения об основных показателях д</w:t>
      </w:r>
      <w:r w:rsidR="00F70962">
        <w:rPr>
          <w:bCs/>
          <w:sz w:val="28"/>
          <w:szCs w:val="28"/>
        </w:rPr>
        <w:t>еятельности малого предприятия»;</w:t>
      </w:r>
      <w:r w:rsidRPr="00FE0633">
        <w:rPr>
          <w:bCs/>
          <w:sz w:val="28"/>
          <w:szCs w:val="28"/>
        </w:rPr>
        <w:t xml:space="preserve"> </w:t>
      </w:r>
    </w:p>
    <w:p w:rsidR="00CC5E35" w:rsidRPr="00FE0633" w:rsidRDefault="00CC5E35" w:rsidP="000E761A">
      <w:pPr>
        <w:widowControl w:val="0"/>
        <w:snapToGrid w:val="0"/>
        <w:ind w:firstLine="709"/>
        <w:jc w:val="both"/>
        <w:rPr>
          <w:bCs/>
          <w:sz w:val="28"/>
          <w:szCs w:val="28"/>
        </w:rPr>
      </w:pPr>
      <w:r w:rsidRPr="00FE0633">
        <w:rPr>
          <w:bCs/>
          <w:sz w:val="28"/>
          <w:szCs w:val="28"/>
        </w:rPr>
        <w:lastRenderedPageBreak/>
        <w:t>форма №</w:t>
      </w:r>
      <w:r w:rsidR="000E761A">
        <w:rPr>
          <w:bCs/>
          <w:sz w:val="28"/>
          <w:szCs w:val="28"/>
        </w:rPr>
        <w:t> </w:t>
      </w:r>
      <w:r w:rsidRPr="00FE0633">
        <w:rPr>
          <w:bCs/>
          <w:sz w:val="28"/>
          <w:szCs w:val="28"/>
        </w:rPr>
        <w:t>МП</w:t>
      </w:r>
      <w:r w:rsidR="000E761A">
        <w:rPr>
          <w:bCs/>
          <w:sz w:val="28"/>
          <w:szCs w:val="28"/>
        </w:rPr>
        <w:t> </w:t>
      </w:r>
      <w:r w:rsidRPr="00FE0633">
        <w:rPr>
          <w:bCs/>
          <w:sz w:val="28"/>
          <w:szCs w:val="28"/>
        </w:rPr>
        <w:t>(микро) «Сведения об основных показателях деятельности микропредприятия» (</w:t>
      </w:r>
      <w:proofErr w:type="gramStart"/>
      <w:r w:rsidRPr="00FE0633">
        <w:rPr>
          <w:bCs/>
          <w:sz w:val="28"/>
          <w:szCs w:val="28"/>
        </w:rPr>
        <w:t>кроме</w:t>
      </w:r>
      <w:proofErr w:type="gramEnd"/>
      <w:r w:rsidRPr="00FE0633">
        <w:rPr>
          <w:bCs/>
          <w:sz w:val="28"/>
          <w:szCs w:val="28"/>
        </w:rPr>
        <w:t xml:space="preserve"> осуществляющих сельскохозяйственную деятельность);</w:t>
      </w:r>
    </w:p>
    <w:p w:rsidR="00CC5E35" w:rsidRPr="00FE0633" w:rsidRDefault="00CC5E35" w:rsidP="000E761A">
      <w:pPr>
        <w:widowControl w:val="0"/>
        <w:snapToGrid w:val="0"/>
        <w:ind w:firstLine="709"/>
        <w:jc w:val="both"/>
        <w:rPr>
          <w:bCs/>
          <w:sz w:val="28"/>
          <w:szCs w:val="28"/>
        </w:rPr>
      </w:pPr>
      <w:r w:rsidRPr="00FE0633">
        <w:rPr>
          <w:bCs/>
          <w:sz w:val="28"/>
          <w:szCs w:val="28"/>
        </w:rPr>
        <w:t>форма №</w:t>
      </w:r>
      <w:r w:rsidR="000E761A">
        <w:rPr>
          <w:bCs/>
          <w:sz w:val="28"/>
          <w:szCs w:val="28"/>
        </w:rPr>
        <w:t> </w:t>
      </w:r>
      <w:r w:rsidRPr="00FE0633">
        <w:rPr>
          <w:bCs/>
          <w:sz w:val="28"/>
          <w:szCs w:val="28"/>
        </w:rPr>
        <w:t>МП</w:t>
      </w:r>
      <w:r w:rsidR="000E761A">
        <w:rPr>
          <w:bCs/>
          <w:sz w:val="28"/>
          <w:szCs w:val="28"/>
        </w:rPr>
        <w:t> </w:t>
      </w:r>
      <w:r w:rsidRPr="00FE0633">
        <w:rPr>
          <w:bCs/>
          <w:sz w:val="28"/>
          <w:szCs w:val="28"/>
        </w:rPr>
        <w:t>(микро)</w:t>
      </w:r>
      <w:r w:rsidR="00C138F7">
        <w:rPr>
          <w:bCs/>
          <w:sz w:val="28"/>
          <w:szCs w:val="28"/>
        </w:rPr>
        <w:t xml:space="preserve"> </w:t>
      </w:r>
      <w:r w:rsidRPr="00FE0633">
        <w:rPr>
          <w:bCs/>
          <w:sz w:val="28"/>
          <w:szCs w:val="28"/>
        </w:rPr>
        <w:t>-</w:t>
      </w:r>
      <w:r w:rsidR="00C138F7">
        <w:rPr>
          <w:bCs/>
          <w:sz w:val="28"/>
          <w:szCs w:val="28"/>
        </w:rPr>
        <w:t xml:space="preserve"> </w:t>
      </w:r>
      <w:proofErr w:type="spellStart"/>
      <w:r w:rsidR="00C138F7">
        <w:rPr>
          <w:bCs/>
          <w:sz w:val="28"/>
          <w:szCs w:val="28"/>
        </w:rPr>
        <w:t>с</w:t>
      </w:r>
      <w:r w:rsidRPr="00FE0633">
        <w:rPr>
          <w:bCs/>
          <w:sz w:val="28"/>
          <w:szCs w:val="28"/>
        </w:rPr>
        <w:t>х</w:t>
      </w:r>
      <w:proofErr w:type="spellEnd"/>
      <w:r w:rsidRPr="00FE0633">
        <w:rPr>
          <w:bCs/>
          <w:sz w:val="28"/>
          <w:szCs w:val="28"/>
        </w:rPr>
        <w:t xml:space="preserve"> «Сведения об ос</w:t>
      </w:r>
      <w:r w:rsidR="00F70962">
        <w:rPr>
          <w:bCs/>
          <w:sz w:val="28"/>
          <w:szCs w:val="28"/>
        </w:rPr>
        <w:t xml:space="preserve">новных показателях деятельности </w:t>
      </w:r>
      <w:r w:rsidRPr="00FE0633">
        <w:rPr>
          <w:bCs/>
          <w:sz w:val="28"/>
          <w:szCs w:val="28"/>
        </w:rPr>
        <w:t>ми</w:t>
      </w:r>
      <w:r w:rsidR="00F70962">
        <w:rPr>
          <w:bCs/>
          <w:sz w:val="28"/>
          <w:szCs w:val="28"/>
        </w:rPr>
        <w:t xml:space="preserve">кропредприятия, осуществляющего </w:t>
      </w:r>
      <w:r w:rsidRPr="00FE0633">
        <w:rPr>
          <w:bCs/>
          <w:sz w:val="28"/>
          <w:szCs w:val="28"/>
        </w:rPr>
        <w:t>сельскохозяйственную деятельность»);</w:t>
      </w:r>
    </w:p>
    <w:p w:rsidR="00CC5E35" w:rsidRPr="00FE0633" w:rsidRDefault="00CC5E35" w:rsidP="000E761A">
      <w:pPr>
        <w:widowControl w:val="0"/>
        <w:snapToGrid w:val="0"/>
        <w:ind w:firstLine="709"/>
        <w:jc w:val="both"/>
        <w:rPr>
          <w:bCs/>
          <w:sz w:val="28"/>
          <w:szCs w:val="28"/>
        </w:rPr>
      </w:pPr>
      <w:r w:rsidRPr="00FE0633">
        <w:rPr>
          <w:bCs/>
          <w:sz w:val="28"/>
          <w:szCs w:val="28"/>
        </w:rPr>
        <w:t>форма №</w:t>
      </w:r>
      <w:r w:rsidR="000E761A">
        <w:rPr>
          <w:bCs/>
          <w:sz w:val="28"/>
          <w:szCs w:val="28"/>
        </w:rPr>
        <w:t> </w:t>
      </w:r>
      <w:r w:rsidRPr="00FE0633">
        <w:rPr>
          <w:bCs/>
          <w:sz w:val="28"/>
          <w:szCs w:val="28"/>
        </w:rPr>
        <w:t xml:space="preserve">1-ИП «Сведения о деятельности индивидуального предпринимателя» (кроме </w:t>
      </w:r>
      <w:proofErr w:type="gramStart"/>
      <w:r w:rsidRPr="00FE0633">
        <w:rPr>
          <w:bCs/>
          <w:sz w:val="28"/>
          <w:szCs w:val="28"/>
        </w:rPr>
        <w:t>осуществляющих</w:t>
      </w:r>
      <w:proofErr w:type="gramEnd"/>
      <w:r w:rsidRPr="00FE0633">
        <w:rPr>
          <w:bCs/>
          <w:sz w:val="28"/>
          <w:szCs w:val="28"/>
        </w:rPr>
        <w:t xml:space="preserve"> сельскохозяйственную деятельность); </w:t>
      </w:r>
    </w:p>
    <w:p w:rsidR="00CC5E35" w:rsidRPr="00FE0633" w:rsidRDefault="00CC5E35" w:rsidP="000E761A">
      <w:pPr>
        <w:widowControl w:val="0"/>
        <w:snapToGrid w:val="0"/>
        <w:ind w:firstLine="709"/>
        <w:jc w:val="both"/>
        <w:rPr>
          <w:sz w:val="28"/>
          <w:szCs w:val="28"/>
          <w:lang w:eastAsia="en-US"/>
        </w:rPr>
      </w:pPr>
      <w:r w:rsidRPr="00FE0633">
        <w:rPr>
          <w:bCs/>
          <w:sz w:val="28"/>
          <w:szCs w:val="28"/>
        </w:rPr>
        <w:t>форма №</w:t>
      </w:r>
      <w:r w:rsidR="000E761A">
        <w:rPr>
          <w:bCs/>
          <w:sz w:val="28"/>
          <w:szCs w:val="28"/>
        </w:rPr>
        <w:t> </w:t>
      </w:r>
      <w:r w:rsidRPr="00FE0633">
        <w:rPr>
          <w:bCs/>
          <w:sz w:val="28"/>
          <w:szCs w:val="28"/>
        </w:rPr>
        <w:t>1-ИП-сх «Сведения о деятельности индивидуального предпринимателя, осуществляющего сельскохозяйственную деятельность».</w:t>
      </w:r>
    </w:p>
    <w:p w:rsidR="00CC5E35" w:rsidRDefault="00CC5E35" w:rsidP="000E761A">
      <w:pPr>
        <w:ind w:firstLine="709"/>
        <w:jc w:val="both"/>
        <w:rPr>
          <w:sz w:val="28"/>
          <w:szCs w:val="28"/>
        </w:rPr>
      </w:pPr>
    </w:p>
    <w:p w:rsidR="00CC5E35" w:rsidRDefault="00CC5E35" w:rsidP="000E761A">
      <w:pPr>
        <w:ind w:firstLine="709"/>
        <w:jc w:val="both"/>
        <w:rPr>
          <w:sz w:val="28"/>
          <w:szCs w:val="28"/>
        </w:rPr>
      </w:pPr>
    </w:p>
    <w:p w:rsidR="00CC5E35" w:rsidRDefault="00C138F7" w:rsidP="000E761A">
      <w:pPr>
        <w:ind w:firstLine="709"/>
        <w:jc w:val="center"/>
        <w:rPr>
          <w:sz w:val="28"/>
          <w:szCs w:val="28"/>
        </w:rPr>
      </w:pPr>
      <w:r>
        <w:rPr>
          <w:sz w:val="28"/>
          <w:szCs w:val="28"/>
        </w:rPr>
        <w:t>__________</w:t>
      </w:r>
    </w:p>
    <w:p w:rsidR="00F115E6" w:rsidRDefault="00F115E6" w:rsidP="000E761A">
      <w:pPr>
        <w:jc w:val="center"/>
      </w:pPr>
    </w:p>
    <w:sectPr w:rsidR="00F115E6" w:rsidSect="00EE01EA">
      <w:head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7A1" w:rsidRDefault="002367A1" w:rsidP="001E02D0">
      <w:r>
        <w:separator/>
      </w:r>
    </w:p>
  </w:endnote>
  <w:endnote w:type="continuationSeparator" w:id="0">
    <w:p w:rsidR="002367A1" w:rsidRDefault="002367A1" w:rsidP="001E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7A1" w:rsidRDefault="002367A1" w:rsidP="001E02D0">
      <w:r>
        <w:separator/>
      </w:r>
    </w:p>
  </w:footnote>
  <w:footnote w:type="continuationSeparator" w:id="0">
    <w:p w:rsidR="002367A1" w:rsidRDefault="002367A1" w:rsidP="001E0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37342"/>
      <w:docPartObj>
        <w:docPartGallery w:val="Page Numbers (Top of Page)"/>
        <w:docPartUnique/>
      </w:docPartObj>
    </w:sdtPr>
    <w:sdtEndPr>
      <w:rPr>
        <w:sz w:val="28"/>
        <w:szCs w:val="28"/>
      </w:rPr>
    </w:sdtEndPr>
    <w:sdtContent>
      <w:p w:rsidR="001E02D0" w:rsidRPr="00C138F7" w:rsidRDefault="001E02D0">
        <w:pPr>
          <w:pStyle w:val="a3"/>
          <w:jc w:val="center"/>
          <w:rPr>
            <w:sz w:val="28"/>
            <w:szCs w:val="28"/>
          </w:rPr>
        </w:pPr>
        <w:r w:rsidRPr="00C138F7">
          <w:rPr>
            <w:sz w:val="28"/>
            <w:szCs w:val="28"/>
          </w:rPr>
          <w:fldChar w:fldCharType="begin"/>
        </w:r>
        <w:r w:rsidRPr="00C138F7">
          <w:rPr>
            <w:sz w:val="28"/>
            <w:szCs w:val="28"/>
          </w:rPr>
          <w:instrText>PAGE   \* MERGEFORMAT</w:instrText>
        </w:r>
        <w:r w:rsidRPr="00C138F7">
          <w:rPr>
            <w:sz w:val="28"/>
            <w:szCs w:val="28"/>
          </w:rPr>
          <w:fldChar w:fldCharType="separate"/>
        </w:r>
        <w:r w:rsidR="001323EB">
          <w:rPr>
            <w:noProof/>
            <w:sz w:val="28"/>
            <w:szCs w:val="28"/>
          </w:rPr>
          <w:t>4</w:t>
        </w:r>
        <w:r w:rsidRPr="00C138F7">
          <w:rPr>
            <w:sz w:val="28"/>
            <w:szCs w:val="28"/>
          </w:rPr>
          <w:fldChar w:fldCharType="end"/>
        </w:r>
      </w:p>
    </w:sdtContent>
  </w:sdt>
  <w:p w:rsidR="001E02D0" w:rsidRDefault="001E02D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F5A"/>
    <w:rsid w:val="00066830"/>
    <w:rsid w:val="00091D99"/>
    <w:rsid w:val="00095180"/>
    <w:rsid w:val="000A558F"/>
    <w:rsid w:val="000E1BEB"/>
    <w:rsid w:val="000E761A"/>
    <w:rsid w:val="000F2D68"/>
    <w:rsid w:val="001323EB"/>
    <w:rsid w:val="00156C38"/>
    <w:rsid w:val="0018163D"/>
    <w:rsid w:val="00194301"/>
    <w:rsid w:val="001A61BE"/>
    <w:rsid w:val="001B760D"/>
    <w:rsid w:val="001C7E2D"/>
    <w:rsid w:val="001E02D0"/>
    <w:rsid w:val="002014BE"/>
    <w:rsid w:val="0021504A"/>
    <w:rsid w:val="00231424"/>
    <w:rsid w:val="002367A1"/>
    <w:rsid w:val="00272B6B"/>
    <w:rsid w:val="002768E3"/>
    <w:rsid w:val="002A5B01"/>
    <w:rsid w:val="002D1A5E"/>
    <w:rsid w:val="003169DA"/>
    <w:rsid w:val="003647CE"/>
    <w:rsid w:val="003832D0"/>
    <w:rsid w:val="00383374"/>
    <w:rsid w:val="003E0C98"/>
    <w:rsid w:val="00411371"/>
    <w:rsid w:val="0043162C"/>
    <w:rsid w:val="00431F56"/>
    <w:rsid w:val="0049301E"/>
    <w:rsid w:val="004E211F"/>
    <w:rsid w:val="004E50C3"/>
    <w:rsid w:val="00542CBB"/>
    <w:rsid w:val="00572C67"/>
    <w:rsid w:val="00591221"/>
    <w:rsid w:val="005B6A5F"/>
    <w:rsid w:val="00655011"/>
    <w:rsid w:val="00656C0C"/>
    <w:rsid w:val="006604E3"/>
    <w:rsid w:val="006719A5"/>
    <w:rsid w:val="006A6320"/>
    <w:rsid w:val="006F0D18"/>
    <w:rsid w:val="00703F89"/>
    <w:rsid w:val="0071432B"/>
    <w:rsid w:val="00720B70"/>
    <w:rsid w:val="00772045"/>
    <w:rsid w:val="00794BB8"/>
    <w:rsid w:val="007A5F5A"/>
    <w:rsid w:val="007C466E"/>
    <w:rsid w:val="00805717"/>
    <w:rsid w:val="00811D5A"/>
    <w:rsid w:val="008567CB"/>
    <w:rsid w:val="008745AA"/>
    <w:rsid w:val="008E4085"/>
    <w:rsid w:val="008E6DE9"/>
    <w:rsid w:val="00944E8A"/>
    <w:rsid w:val="00945839"/>
    <w:rsid w:val="00976447"/>
    <w:rsid w:val="009947A6"/>
    <w:rsid w:val="00A2180E"/>
    <w:rsid w:val="00A75037"/>
    <w:rsid w:val="00B106E6"/>
    <w:rsid w:val="00B65120"/>
    <w:rsid w:val="00BA75EB"/>
    <w:rsid w:val="00BB5547"/>
    <w:rsid w:val="00BC3178"/>
    <w:rsid w:val="00C138F7"/>
    <w:rsid w:val="00C650AB"/>
    <w:rsid w:val="00C74B29"/>
    <w:rsid w:val="00CC5E35"/>
    <w:rsid w:val="00D10BE2"/>
    <w:rsid w:val="00D22A41"/>
    <w:rsid w:val="00D74C1B"/>
    <w:rsid w:val="00D76F8A"/>
    <w:rsid w:val="00D86D80"/>
    <w:rsid w:val="00DC2C4D"/>
    <w:rsid w:val="00DC7627"/>
    <w:rsid w:val="00DE3ECD"/>
    <w:rsid w:val="00E04183"/>
    <w:rsid w:val="00E17913"/>
    <w:rsid w:val="00E2127B"/>
    <w:rsid w:val="00E27F3D"/>
    <w:rsid w:val="00E66904"/>
    <w:rsid w:val="00E82BB0"/>
    <w:rsid w:val="00E92466"/>
    <w:rsid w:val="00EA0F23"/>
    <w:rsid w:val="00EA1C82"/>
    <w:rsid w:val="00EB2E9F"/>
    <w:rsid w:val="00EE01EA"/>
    <w:rsid w:val="00F10BEF"/>
    <w:rsid w:val="00F115E6"/>
    <w:rsid w:val="00F3050A"/>
    <w:rsid w:val="00F366B7"/>
    <w:rsid w:val="00F368CF"/>
    <w:rsid w:val="00F70962"/>
    <w:rsid w:val="00F8116E"/>
    <w:rsid w:val="00FE0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E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02D0"/>
    <w:pPr>
      <w:tabs>
        <w:tab w:val="center" w:pos="4677"/>
        <w:tab w:val="right" w:pos="9355"/>
      </w:tabs>
    </w:pPr>
  </w:style>
  <w:style w:type="character" w:customStyle="1" w:styleId="a4">
    <w:name w:val="Верхний колонтитул Знак"/>
    <w:basedOn w:val="a0"/>
    <w:link w:val="a3"/>
    <w:uiPriority w:val="99"/>
    <w:rsid w:val="001E02D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E02D0"/>
    <w:pPr>
      <w:tabs>
        <w:tab w:val="center" w:pos="4677"/>
        <w:tab w:val="right" w:pos="9355"/>
      </w:tabs>
    </w:pPr>
  </w:style>
  <w:style w:type="character" w:customStyle="1" w:styleId="a6">
    <w:name w:val="Нижний колонтитул Знак"/>
    <w:basedOn w:val="a0"/>
    <w:link w:val="a5"/>
    <w:uiPriority w:val="99"/>
    <w:rsid w:val="001E02D0"/>
    <w:rPr>
      <w:rFonts w:ascii="Times New Roman" w:eastAsia="Times New Roman" w:hAnsi="Times New Roman" w:cs="Times New Roman"/>
      <w:sz w:val="24"/>
      <w:szCs w:val="24"/>
      <w:lang w:eastAsia="ru-RU"/>
    </w:rPr>
  </w:style>
  <w:style w:type="table" w:styleId="a7">
    <w:name w:val="Table Grid"/>
    <w:basedOn w:val="a1"/>
    <w:uiPriority w:val="59"/>
    <w:rsid w:val="00F30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83374"/>
    <w:rPr>
      <w:rFonts w:ascii="Tahoma" w:hAnsi="Tahoma" w:cs="Tahoma"/>
      <w:sz w:val="16"/>
      <w:szCs w:val="16"/>
    </w:rPr>
  </w:style>
  <w:style w:type="character" w:customStyle="1" w:styleId="a9">
    <w:name w:val="Текст выноски Знак"/>
    <w:basedOn w:val="a0"/>
    <w:link w:val="a8"/>
    <w:uiPriority w:val="99"/>
    <w:semiHidden/>
    <w:rsid w:val="00383374"/>
    <w:rPr>
      <w:rFonts w:ascii="Tahoma" w:eastAsia="Times New Roman" w:hAnsi="Tahoma" w:cs="Tahoma"/>
      <w:sz w:val="16"/>
      <w:szCs w:val="16"/>
      <w:lang w:eastAsia="ru-RU"/>
    </w:rPr>
  </w:style>
  <w:style w:type="paragraph" w:styleId="aa">
    <w:name w:val="endnote text"/>
    <w:basedOn w:val="a"/>
    <w:link w:val="ab"/>
    <w:uiPriority w:val="99"/>
    <w:semiHidden/>
    <w:unhideWhenUsed/>
    <w:rsid w:val="00C74B29"/>
    <w:rPr>
      <w:sz w:val="20"/>
      <w:szCs w:val="20"/>
    </w:rPr>
  </w:style>
  <w:style w:type="character" w:customStyle="1" w:styleId="ab">
    <w:name w:val="Текст концевой сноски Знак"/>
    <w:basedOn w:val="a0"/>
    <w:link w:val="aa"/>
    <w:uiPriority w:val="99"/>
    <w:semiHidden/>
    <w:rsid w:val="00C74B29"/>
    <w:rPr>
      <w:rFonts w:ascii="Times New Roman" w:eastAsia="Times New Roman" w:hAnsi="Times New Roman" w:cs="Times New Roman"/>
      <w:sz w:val="20"/>
      <w:szCs w:val="20"/>
      <w:lang w:eastAsia="ru-RU"/>
    </w:rPr>
  </w:style>
  <w:style w:type="character" w:styleId="ac">
    <w:name w:val="endnote reference"/>
    <w:basedOn w:val="a0"/>
    <w:uiPriority w:val="99"/>
    <w:semiHidden/>
    <w:unhideWhenUsed/>
    <w:rsid w:val="00C74B29"/>
    <w:rPr>
      <w:vertAlign w:val="superscript"/>
    </w:rPr>
  </w:style>
  <w:style w:type="paragraph" w:styleId="ad">
    <w:name w:val="footnote text"/>
    <w:basedOn w:val="a"/>
    <w:link w:val="ae"/>
    <w:uiPriority w:val="99"/>
    <w:semiHidden/>
    <w:unhideWhenUsed/>
    <w:rsid w:val="00C74B29"/>
    <w:rPr>
      <w:sz w:val="20"/>
      <w:szCs w:val="20"/>
    </w:rPr>
  </w:style>
  <w:style w:type="character" w:customStyle="1" w:styleId="ae">
    <w:name w:val="Текст сноски Знак"/>
    <w:basedOn w:val="a0"/>
    <w:link w:val="ad"/>
    <w:uiPriority w:val="99"/>
    <w:semiHidden/>
    <w:rsid w:val="00C74B29"/>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C74B2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E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02D0"/>
    <w:pPr>
      <w:tabs>
        <w:tab w:val="center" w:pos="4677"/>
        <w:tab w:val="right" w:pos="9355"/>
      </w:tabs>
    </w:pPr>
  </w:style>
  <w:style w:type="character" w:customStyle="1" w:styleId="a4">
    <w:name w:val="Верхний колонтитул Знак"/>
    <w:basedOn w:val="a0"/>
    <w:link w:val="a3"/>
    <w:uiPriority w:val="99"/>
    <w:rsid w:val="001E02D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E02D0"/>
    <w:pPr>
      <w:tabs>
        <w:tab w:val="center" w:pos="4677"/>
        <w:tab w:val="right" w:pos="9355"/>
      </w:tabs>
    </w:pPr>
  </w:style>
  <w:style w:type="character" w:customStyle="1" w:styleId="a6">
    <w:name w:val="Нижний колонтитул Знак"/>
    <w:basedOn w:val="a0"/>
    <w:link w:val="a5"/>
    <w:uiPriority w:val="99"/>
    <w:rsid w:val="001E02D0"/>
    <w:rPr>
      <w:rFonts w:ascii="Times New Roman" w:eastAsia="Times New Roman" w:hAnsi="Times New Roman" w:cs="Times New Roman"/>
      <w:sz w:val="24"/>
      <w:szCs w:val="24"/>
      <w:lang w:eastAsia="ru-RU"/>
    </w:rPr>
  </w:style>
  <w:style w:type="table" w:styleId="a7">
    <w:name w:val="Table Grid"/>
    <w:basedOn w:val="a1"/>
    <w:uiPriority w:val="59"/>
    <w:rsid w:val="00F30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83374"/>
    <w:rPr>
      <w:rFonts w:ascii="Tahoma" w:hAnsi="Tahoma" w:cs="Tahoma"/>
      <w:sz w:val="16"/>
      <w:szCs w:val="16"/>
    </w:rPr>
  </w:style>
  <w:style w:type="character" w:customStyle="1" w:styleId="a9">
    <w:name w:val="Текст выноски Знак"/>
    <w:basedOn w:val="a0"/>
    <w:link w:val="a8"/>
    <w:uiPriority w:val="99"/>
    <w:semiHidden/>
    <w:rsid w:val="00383374"/>
    <w:rPr>
      <w:rFonts w:ascii="Tahoma" w:eastAsia="Times New Roman" w:hAnsi="Tahoma" w:cs="Tahoma"/>
      <w:sz w:val="16"/>
      <w:szCs w:val="16"/>
      <w:lang w:eastAsia="ru-RU"/>
    </w:rPr>
  </w:style>
  <w:style w:type="paragraph" w:styleId="aa">
    <w:name w:val="endnote text"/>
    <w:basedOn w:val="a"/>
    <w:link w:val="ab"/>
    <w:uiPriority w:val="99"/>
    <w:semiHidden/>
    <w:unhideWhenUsed/>
    <w:rsid w:val="00C74B29"/>
    <w:rPr>
      <w:sz w:val="20"/>
      <w:szCs w:val="20"/>
    </w:rPr>
  </w:style>
  <w:style w:type="character" w:customStyle="1" w:styleId="ab">
    <w:name w:val="Текст концевой сноски Знак"/>
    <w:basedOn w:val="a0"/>
    <w:link w:val="aa"/>
    <w:uiPriority w:val="99"/>
    <w:semiHidden/>
    <w:rsid w:val="00C74B29"/>
    <w:rPr>
      <w:rFonts w:ascii="Times New Roman" w:eastAsia="Times New Roman" w:hAnsi="Times New Roman" w:cs="Times New Roman"/>
      <w:sz w:val="20"/>
      <w:szCs w:val="20"/>
      <w:lang w:eastAsia="ru-RU"/>
    </w:rPr>
  </w:style>
  <w:style w:type="character" w:styleId="ac">
    <w:name w:val="endnote reference"/>
    <w:basedOn w:val="a0"/>
    <w:uiPriority w:val="99"/>
    <w:semiHidden/>
    <w:unhideWhenUsed/>
    <w:rsid w:val="00C74B29"/>
    <w:rPr>
      <w:vertAlign w:val="superscript"/>
    </w:rPr>
  </w:style>
  <w:style w:type="paragraph" w:styleId="ad">
    <w:name w:val="footnote text"/>
    <w:basedOn w:val="a"/>
    <w:link w:val="ae"/>
    <w:uiPriority w:val="99"/>
    <w:semiHidden/>
    <w:unhideWhenUsed/>
    <w:rsid w:val="00C74B29"/>
    <w:rPr>
      <w:sz w:val="20"/>
      <w:szCs w:val="20"/>
    </w:rPr>
  </w:style>
  <w:style w:type="character" w:customStyle="1" w:styleId="ae">
    <w:name w:val="Текст сноски Знак"/>
    <w:basedOn w:val="a0"/>
    <w:link w:val="ad"/>
    <w:uiPriority w:val="99"/>
    <w:semiHidden/>
    <w:rsid w:val="00C74B29"/>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C74B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AB1F1-2A17-4E63-A576-503EAA50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Zaxarova</dc:creator>
  <cp:lastModifiedBy>Яушева Е.В.</cp:lastModifiedBy>
  <cp:revision>3</cp:revision>
  <cp:lastPrinted>2013-06-28T09:59:00Z</cp:lastPrinted>
  <dcterms:created xsi:type="dcterms:W3CDTF">2013-07-05T06:51:00Z</dcterms:created>
  <dcterms:modified xsi:type="dcterms:W3CDTF">2013-07-26T10:26:00Z</dcterms:modified>
</cp:coreProperties>
</file>